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A9E" w:rsidRPr="0064233E" w:rsidRDefault="00CB7A9E" w:rsidP="00CB7A9E">
      <w:pPr>
        <w:autoSpaceDE w:val="0"/>
        <w:rPr>
          <w:rFonts w:ascii="Times New Roman" w:eastAsia="Arial" w:hAnsi="Times New Roman" w:cs="Times New Roman"/>
          <w:sz w:val="24"/>
          <w:szCs w:val="24"/>
        </w:rPr>
      </w:pPr>
      <w:r w:rsidRPr="009F7B5A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Тема урока:  </w:t>
      </w:r>
      <w:r w:rsidRPr="009F7B5A">
        <w:rPr>
          <w:rFonts w:ascii="Times New Roman" w:eastAsia="Arial" w:hAnsi="Times New Roman" w:cs="Times New Roman"/>
          <w:sz w:val="24"/>
          <w:szCs w:val="24"/>
        </w:rPr>
        <w:t>«Тип Инфузории»</w:t>
      </w:r>
    </w:p>
    <w:p w:rsidR="00CB7A9E" w:rsidRPr="009F7B5A" w:rsidRDefault="00CB7A9E" w:rsidP="00CB7A9E">
      <w:pPr>
        <w:autoSpaceDE w:val="0"/>
        <w:rPr>
          <w:rFonts w:ascii="Times New Roman" w:eastAsia="Arial" w:hAnsi="Times New Roman" w:cs="Times New Roman"/>
          <w:sz w:val="24"/>
          <w:szCs w:val="24"/>
        </w:rPr>
      </w:pPr>
      <w:r w:rsidRPr="009F7B5A">
        <w:rPr>
          <w:rFonts w:ascii="Times New Roman" w:eastAsia="Arial" w:hAnsi="Times New Roman" w:cs="Times New Roman"/>
          <w:b/>
          <w:bCs/>
          <w:sz w:val="24"/>
          <w:szCs w:val="24"/>
        </w:rPr>
        <w:t>Автор:</w:t>
      </w:r>
      <w:r w:rsidR="006F0DB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9F7B5A">
        <w:rPr>
          <w:rFonts w:ascii="Times New Roman" w:eastAsia="Arial" w:hAnsi="Times New Roman" w:cs="Times New Roman"/>
          <w:b/>
          <w:bCs/>
          <w:sz w:val="24"/>
          <w:szCs w:val="24"/>
        </w:rPr>
        <w:t>Черкасова Анастасия Викторовна</w:t>
      </w:r>
      <w:r w:rsidRPr="009F7B5A">
        <w:rPr>
          <w:rFonts w:ascii="Times New Roman" w:eastAsia="Arial" w:hAnsi="Times New Roman" w:cs="Times New Roman"/>
          <w:sz w:val="24"/>
          <w:szCs w:val="24"/>
        </w:rPr>
        <w:t xml:space="preserve">, учитель биологии  </w:t>
      </w:r>
    </w:p>
    <w:p w:rsidR="00CB7A9E" w:rsidRPr="009F7B5A" w:rsidRDefault="00CB7A9E" w:rsidP="00CB7A9E">
      <w:pPr>
        <w:autoSpaceDE w:val="0"/>
        <w:rPr>
          <w:rFonts w:ascii="Times New Roman" w:eastAsia="Arial" w:hAnsi="Times New Roman" w:cs="Times New Roman"/>
          <w:bCs/>
          <w:sz w:val="24"/>
          <w:szCs w:val="24"/>
        </w:rPr>
      </w:pPr>
      <w:r w:rsidRPr="009F7B5A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Школа: </w:t>
      </w:r>
      <w:r w:rsidRPr="009F7B5A">
        <w:rPr>
          <w:rFonts w:ascii="Times New Roman" w:eastAsia="Arial" w:hAnsi="Times New Roman" w:cs="Times New Roman"/>
          <w:bCs/>
          <w:sz w:val="24"/>
          <w:szCs w:val="24"/>
        </w:rPr>
        <w:t>Муниципальное бюджетное общеобразовательное учреждение «</w:t>
      </w:r>
      <w:proofErr w:type="spellStart"/>
      <w:r w:rsidRPr="009F7B5A">
        <w:rPr>
          <w:rFonts w:ascii="Times New Roman" w:eastAsia="Arial" w:hAnsi="Times New Roman" w:cs="Times New Roman"/>
          <w:bCs/>
          <w:sz w:val="24"/>
          <w:szCs w:val="24"/>
        </w:rPr>
        <w:t>Кулундинская</w:t>
      </w:r>
      <w:proofErr w:type="spellEnd"/>
      <w:r w:rsidRPr="009F7B5A">
        <w:rPr>
          <w:rFonts w:ascii="Times New Roman" w:eastAsia="Arial" w:hAnsi="Times New Roman" w:cs="Times New Roman"/>
          <w:bCs/>
          <w:sz w:val="24"/>
          <w:szCs w:val="24"/>
        </w:rPr>
        <w:t xml:space="preserve"> средняя общеобразовательная школа №1»                                                                            </w:t>
      </w:r>
    </w:p>
    <w:p w:rsidR="00CB7A9E" w:rsidRPr="009F7B5A" w:rsidRDefault="00CB7A9E" w:rsidP="00CB7A9E">
      <w:pPr>
        <w:autoSpaceDE w:val="0"/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  <w:r w:rsidRPr="009F7B5A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Класс: </w:t>
      </w:r>
      <w:r w:rsidRPr="009F7B5A">
        <w:rPr>
          <w:rFonts w:ascii="Times New Roman" w:eastAsia="Arial" w:hAnsi="Times New Roman" w:cs="Times New Roman"/>
          <w:sz w:val="24"/>
          <w:szCs w:val="24"/>
        </w:rPr>
        <w:t>7</w:t>
      </w:r>
    </w:p>
    <w:p w:rsidR="00CB7A9E" w:rsidRPr="009F7B5A" w:rsidRDefault="00CB7A9E" w:rsidP="00CB7A9E">
      <w:pPr>
        <w:autoSpaceDE w:val="0"/>
        <w:spacing w:line="360" w:lineRule="auto"/>
        <w:rPr>
          <w:rFonts w:ascii="Times New Roman" w:eastAsia="Arial" w:hAnsi="Times New Roman" w:cs="Times New Roman"/>
          <w:bCs/>
          <w:sz w:val="24"/>
          <w:szCs w:val="24"/>
        </w:rPr>
      </w:pPr>
      <w:r w:rsidRPr="009F7B5A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Предмет: </w:t>
      </w:r>
      <w:r w:rsidRPr="009F7B5A">
        <w:rPr>
          <w:rFonts w:ascii="Times New Roman" w:eastAsia="Arial" w:hAnsi="Times New Roman" w:cs="Times New Roman"/>
          <w:bCs/>
          <w:sz w:val="24"/>
          <w:szCs w:val="24"/>
        </w:rPr>
        <w:t>биология</w:t>
      </w:r>
    </w:p>
    <w:p w:rsidR="00CB7A9E" w:rsidRPr="009F7B5A" w:rsidRDefault="00CB7A9E" w:rsidP="00CB7A9E">
      <w:pPr>
        <w:autoSpaceDE w:val="0"/>
        <w:spacing w:line="360" w:lineRule="auto"/>
        <w:rPr>
          <w:rFonts w:ascii="Times New Roman" w:eastAsia="Arial" w:hAnsi="Times New Roman" w:cs="Times New Roman"/>
          <w:bCs/>
          <w:color w:val="FF0000"/>
          <w:sz w:val="24"/>
          <w:szCs w:val="24"/>
        </w:rPr>
      </w:pPr>
      <w:r w:rsidRPr="009F7B5A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Тип урока: </w:t>
      </w:r>
      <w:r w:rsidR="006F0DBC">
        <w:rPr>
          <w:rFonts w:ascii="Times New Roman" w:eastAsia="Arial" w:hAnsi="Times New Roman" w:cs="Times New Roman"/>
          <w:bCs/>
          <w:sz w:val="24"/>
          <w:szCs w:val="24"/>
        </w:rPr>
        <w:t>урок</w:t>
      </w:r>
      <w:r w:rsidR="006F0DBC" w:rsidRPr="006F0DBC">
        <w:rPr>
          <w:rFonts w:ascii="Times New Roman" w:eastAsia="Arial" w:hAnsi="Times New Roman" w:cs="Times New Roman"/>
          <w:bCs/>
          <w:sz w:val="24"/>
          <w:szCs w:val="24"/>
        </w:rPr>
        <w:t xml:space="preserve"> открытия</w:t>
      </w:r>
      <w:r w:rsidRPr="006F0DBC">
        <w:rPr>
          <w:rFonts w:ascii="Times New Roman" w:eastAsia="Arial" w:hAnsi="Times New Roman" w:cs="Times New Roman"/>
          <w:bCs/>
          <w:sz w:val="24"/>
          <w:szCs w:val="24"/>
        </w:rPr>
        <w:t xml:space="preserve"> новых знаний</w:t>
      </w:r>
    </w:p>
    <w:p w:rsidR="00CB7A9E" w:rsidRPr="009F7B5A" w:rsidRDefault="00CB7A9E" w:rsidP="00CB7A9E">
      <w:pPr>
        <w:autoSpaceDE w:val="0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F7B5A">
        <w:rPr>
          <w:rFonts w:ascii="Times New Roman" w:eastAsia="Arial" w:hAnsi="Times New Roman" w:cs="Times New Roman"/>
          <w:b/>
          <w:bCs/>
          <w:sz w:val="24"/>
          <w:szCs w:val="24"/>
        </w:rPr>
        <w:t>Ожидаемые результаты:</w:t>
      </w:r>
    </w:p>
    <w:p w:rsidR="00CB7A9E" w:rsidRPr="009F7B5A" w:rsidRDefault="00CB7A9E" w:rsidP="00CB7A9E">
      <w:pPr>
        <w:pStyle w:val="a3"/>
        <w:shd w:val="clear" w:color="auto" w:fill="FFFFFF"/>
        <w:spacing w:before="0" w:beforeAutospacing="0" w:after="156" w:afterAutospacing="0" w:line="347" w:lineRule="atLeast"/>
        <w:rPr>
          <w:rFonts w:eastAsia="Times New Roman"/>
        </w:rPr>
      </w:pPr>
      <w:r w:rsidRPr="009F7B5A">
        <w:rPr>
          <w:b/>
        </w:rPr>
        <w:t xml:space="preserve">- предметные: </w:t>
      </w:r>
      <w:r w:rsidRPr="009F7B5A">
        <w:rPr>
          <w:rFonts w:eastAsia="Times New Roman"/>
        </w:rPr>
        <w:t>выяснить, в чем проявляется прогрессивность организации Типа Инфузории по сравнению с организацией Типа Саркодовые и Подтипа Жгутиконосцы. Познакомить учащихся с особенностями внешнего строения одноклеточного животного - Инфузории и его образе жизни.</w:t>
      </w:r>
    </w:p>
    <w:p w:rsidR="00CB7A9E" w:rsidRPr="009F7B5A" w:rsidRDefault="00CB7A9E" w:rsidP="00CB7A9E">
      <w:pPr>
        <w:snapToGrid w:val="0"/>
        <w:spacing w:line="100" w:lineRule="atLeast"/>
        <w:rPr>
          <w:rFonts w:ascii="Times New Roman" w:hAnsi="Times New Roman" w:cs="Times New Roman"/>
          <w:sz w:val="24"/>
          <w:szCs w:val="24"/>
        </w:rPr>
      </w:pPr>
      <w:r w:rsidRPr="009F7B5A">
        <w:rPr>
          <w:rFonts w:ascii="Times New Roman" w:hAnsi="Times New Roman" w:cs="Times New Roman"/>
          <w:b/>
          <w:sz w:val="24"/>
          <w:szCs w:val="24"/>
        </w:rPr>
        <w:t xml:space="preserve">- личностные: </w:t>
      </w:r>
      <w:r w:rsidRPr="009F7B5A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учению на основе мотивации к познанию нового;</w:t>
      </w:r>
    </w:p>
    <w:p w:rsidR="00CB7A9E" w:rsidRPr="009F7B5A" w:rsidRDefault="00CB7A9E" w:rsidP="00CB7A9E">
      <w:pPr>
        <w:snapToGrid w:val="0"/>
        <w:spacing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F7B5A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процессе общения и сотрудничества со сверстниками в учебной деятельности.</w:t>
      </w:r>
    </w:p>
    <w:p w:rsidR="00CB7A9E" w:rsidRPr="009F7B5A" w:rsidRDefault="00CB7A9E" w:rsidP="00CB7A9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F7B5A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9F7B5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F7B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F7B5A">
        <w:rPr>
          <w:rFonts w:ascii="Times New Roman" w:hAnsi="Times New Roman" w:cs="Times New Roman"/>
          <w:sz w:val="24"/>
          <w:szCs w:val="24"/>
        </w:rPr>
        <w:t>овладение составляющими исследовательской деятельности, включая умение видеть проблему, ставить вопросы, наблюдать делать выводы и заключения, структурировать материал, объяснять, защищать свои идеи.</w:t>
      </w:r>
    </w:p>
    <w:p w:rsidR="00CB7A9E" w:rsidRPr="009F7B5A" w:rsidRDefault="00CB7A9E" w:rsidP="00CB7A9E">
      <w:pPr>
        <w:rPr>
          <w:rFonts w:ascii="Times New Roman" w:hAnsi="Times New Roman" w:cs="Times New Roman"/>
          <w:i/>
          <w:sz w:val="24"/>
          <w:szCs w:val="24"/>
        </w:rPr>
      </w:pPr>
      <w:r w:rsidRPr="009F7B5A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результаты: </w:t>
      </w:r>
    </w:p>
    <w:p w:rsidR="00CB7A9E" w:rsidRPr="009F7B5A" w:rsidRDefault="00CB7A9E" w:rsidP="00CB7A9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7B5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F7B5A">
        <w:rPr>
          <w:rFonts w:ascii="Times New Roman" w:hAnsi="Times New Roman" w:cs="Times New Roman"/>
          <w:sz w:val="24"/>
          <w:szCs w:val="24"/>
        </w:rPr>
        <w:t xml:space="preserve"> </w:t>
      </w:r>
      <w:r w:rsidRPr="009F7B5A">
        <w:rPr>
          <w:rFonts w:ascii="Times New Roman" w:hAnsi="Times New Roman" w:cs="Times New Roman"/>
          <w:bCs/>
          <w:i/>
          <w:color w:val="170E02"/>
          <w:sz w:val="24"/>
          <w:szCs w:val="24"/>
        </w:rPr>
        <w:t>Регулятивные УУД:</w:t>
      </w:r>
      <w:r w:rsidRPr="009F7B5A">
        <w:rPr>
          <w:rFonts w:ascii="Times New Roman" w:hAnsi="Times New Roman" w:cs="Times New Roman"/>
          <w:bCs/>
          <w:color w:val="170E02"/>
          <w:sz w:val="24"/>
          <w:szCs w:val="24"/>
        </w:rPr>
        <w:t xml:space="preserve"> </w:t>
      </w:r>
      <w:r w:rsidRPr="009F7B5A">
        <w:rPr>
          <w:rFonts w:ascii="Times New Roman" w:hAnsi="Times New Roman" w:cs="Times New Roman"/>
          <w:bCs/>
          <w:sz w:val="24"/>
          <w:szCs w:val="24"/>
        </w:rPr>
        <w:t xml:space="preserve">самостоятельно формулировать цели и задачи, прогнозировать предстоящую деятельность; умение организовать выполнение задания учителя, сравнивать, контролировать, корректировать ответы; </w:t>
      </w:r>
      <w:r w:rsidRPr="009F7B5A">
        <w:rPr>
          <w:rFonts w:ascii="Times New Roman" w:hAnsi="Times New Roman" w:cs="Times New Roman"/>
          <w:sz w:val="24"/>
          <w:szCs w:val="24"/>
        </w:rPr>
        <w:t xml:space="preserve"> умение с достаточной полнотой и точностью выражать свои мысли.</w:t>
      </w:r>
    </w:p>
    <w:p w:rsidR="00CB7A9E" w:rsidRPr="009F7B5A" w:rsidRDefault="00CB7A9E" w:rsidP="00CB7A9E">
      <w:pPr>
        <w:rPr>
          <w:rFonts w:ascii="Times New Roman" w:hAnsi="Times New Roman" w:cs="Times New Roman"/>
          <w:bCs/>
          <w:color w:val="170E02"/>
          <w:sz w:val="24"/>
          <w:szCs w:val="24"/>
        </w:rPr>
      </w:pPr>
      <w:r w:rsidRPr="009F7B5A">
        <w:rPr>
          <w:rFonts w:ascii="Times New Roman" w:hAnsi="Times New Roman" w:cs="Times New Roman"/>
          <w:bCs/>
          <w:color w:val="170E02"/>
          <w:sz w:val="24"/>
          <w:szCs w:val="24"/>
        </w:rPr>
        <w:lastRenderedPageBreak/>
        <w:t xml:space="preserve">- </w:t>
      </w:r>
      <w:r w:rsidRPr="009F7B5A">
        <w:rPr>
          <w:rFonts w:ascii="Times New Roman" w:hAnsi="Times New Roman" w:cs="Times New Roman"/>
          <w:bCs/>
          <w:i/>
          <w:color w:val="170E02"/>
          <w:sz w:val="24"/>
          <w:szCs w:val="24"/>
        </w:rPr>
        <w:t xml:space="preserve">Коммуникативные УУД: </w:t>
      </w:r>
      <w:r w:rsidRPr="009F7B5A">
        <w:rPr>
          <w:rFonts w:ascii="Times New Roman" w:hAnsi="Times New Roman" w:cs="Times New Roman"/>
          <w:bCs/>
          <w:color w:val="170E02"/>
          <w:sz w:val="24"/>
          <w:szCs w:val="24"/>
        </w:rPr>
        <w:t xml:space="preserve">вступать в диалог, участвовать в коллективном обсуждении проблем; умение владеть монологической и диалогической формами речи в соответствии с грамматическими нормами родного языка; выражать точку своего мнения; </w:t>
      </w:r>
      <w:r w:rsidRPr="009F7B5A">
        <w:rPr>
          <w:rFonts w:ascii="Times New Roman" w:hAnsi="Times New Roman" w:cs="Times New Roman"/>
          <w:sz w:val="24"/>
          <w:szCs w:val="24"/>
        </w:rPr>
        <w:t>умение работать с текстом и иллюстрациями, ставить и отвечать на вопрос.</w:t>
      </w:r>
    </w:p>
    <w:p w:rsidR="00CB7A9E" w:rsidRPr="009F7B5A" w:rsidRDefault="00CB7A9E" w:rsidP="00CB7A9E">
      <w:pPr>
        <w:spacing w:line="100" w:lineRule="atLeast"/>
        <w:ind w:left="72"/>
        <w:rPr>
          <w:rFonts w:ascii="Times New Roman" w:eastAsia="Times New Roman" w:hAnsi="Times New Roman" w:cs="Times New Roman"/>
          <w:sz w:val="24"/>
          <w:szCs w:val="24"/>
        </w:rPr>
      </w:pPr>
      <w:r w:rsidRPr="009F7B5A">
        <w:rPr>
          <w:rFonts w:ascii="Times New Roman" w:hAnsi="Times New Roman" w:cs="Times New Roman"/>
          <w:bCs/>
          <w:color w:val="170E02"/>
          <w:sz w:val="24"/>
          <w:szCs w:val="24"/>
        </w:rPr>
        <w:t xml:space="preserve">- </w:t>
      </w:r>
      <w:proofErr w:type="gramStart"/>
      <w:r w:rsidRPr="009F7B5A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proofErr w:type="gramEnd"/>
      <w:r w:rsidRPr="009F7B5A">
        <w:rPr>
          <w:rFonts w:ascii="Times New Roman" w:hAnsi="Times New Roman" w:cs="Times New Roman"/>
          <w:i/>
          <w:sz w:val="24"/>
          <w:szCs w:val="24"/>
        </w:rPr>
        <w:t xml:space="preserve"> УУД:</w:t>
      </w:r>
      <w:r w:rsidRPr="009F7B5A">
        <w:rPr>
          <w:rFonts w:ascii="Times New Roman" w:hAnsi="Times New Roman" w:cs="Times New Roman"/>
          <w:sz w:val="24"/>
          <w:szCs w:val="24"/>
        </w:rPr>
        <w:t xml:space="preserve"> </w:t>
      </w:r>
      <w:r w:rsidRPr="009F7B5A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тему, проблему;  сравнивать и  анализировать, выделять главное;</w:t>
      </w:r>
    </w:p>
    <w:p w:rsidR="00CB7A9E" w:rsidRPr="009F7B5A" w:rsidRDefault="00CB7A9E" w:rsidP="00CB7A9E">
      <w:pPr>
        <w:widowControl w:val="0"/>
        <w:numPr>
          <w:ilvl w:val="0"/>
          <w:numId w:val="2"/>
        </w:numPr>
        <w:tabs>
          <w:tab w:val="clear" w:pos="720"/>
          <w:tab w:val="num" w:pos="72"/>
        </w:tabs>
        <w:suppressAutoHyphens/>
        <w:spacing w:after="0" w:line="100" w:lineRule="atLeast"/>
        <w:ind w:left="72" w:hanging="180"/>
        <w:rPr>
          <w:rFonts w:ascii="Times New Roman" w:eastAsia="Times New Roman" w:hAnsi="Times New Roman" w:cs="Times New Roman"/>
          <w:sz w:val="24"/>
          <w:szCs w:val="24"/>
        </w:rPr>
      </w:pPr>
      <w:r w:rsidRPr="009F7B5A">
        <w:rPr>
          <w:rFonts w:ascii="Times New Roman" w:hAnsi="Times New Roman" w:cs="Times New Roman"/>
          <w:sz w:val="24"/>
          <w:szCs w:val="24"/>
        </w:rPr>
        <w:t xml:space="preserve"> устанавливать причинно-следственные связи;</w:t>
      </w:r>
    </w:p>
    <w:p w:rsidR="00CB7A9E" w:rsidRPr="009F7B5A" w:rsidRDefault="00CB7A9E" w:rsidP="00CB7A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B5A">
        <w:rPr>
          <w:rFonts w:ascii="Times New Roman" w:eastAsia="Times New Roman" w:hAnsi="Times New Roman" w:cs="Times New Roman"/>
          <w:sz w:val="24"/>
          <w:szCs w:val="24"/>
        </w:rPr>
        <w:t>работать со справочной, научной  литературой;</w:t>
      </w:r>
    </w:p>
    <w:p w:rsidR="00CB7A9E" w:rsidRPr="009F7B5A" w:rsidRDefault="00CB7A9E" w:rsidP="00CB7A9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F7B5A">
        <w:rPr>
          <w:rFonts w:ascii="Times New Roman" w:hAnsi="Times New Roman" w:cs="Times New Roman"/>
          <w:b/>
          <w:sz w:val="24"/>
          <w:szCs w:val="24"/>
        </w:rPr>
        <w:t xml:space="preserve">Формы организации работы: </w:t>
      </w:r>
      <w:r w:rsidRPr="009F7B5A">
        <w:rPr>
          <w:rFonts w:ascii="Times New Roman" w:hAnsi="Times New Roman" w:cs="Times New Roman"/>
          <w:sz w:val="24"/>
          <w:szCs w:val="24"/>
        </w:rPr>
        <w:t>фронтальная</w:t>
      </w:r>
      <w:r w:rsidRPr="009F7B5A">
        <w:rPr>
          <w:rFonts w:ascii="Times New Roman" w:hAnsi="Times New Roman" w:cs="Times New Roman"/>
          <w:b/>
          <w:sz w:val="24"/>
          <w:szCs w:val="24"/>
        </w:rPr>
        <w:t>,</w:t>
      </w:r>
      <w:r w:rsidRPr="009F7B5A">
        <w:rPr>
          <w:rFonts w:ascii="Times New Roman" w:hAnsi="Times New Roman" w:cs="Times New Roman"/>
          <w:sz w:val="24"/>
          <w:szCs w:val="24"/>
        </w:rPr>
        <w:t xml:space="preserve"> индивидуальная, работа в парах.</w:t>
      </w:r>
    </w:p>
    <w:p w:rsidR="00CB7A9E" w:rsidRPr="009F7B5A" w:rsidRDefault="00CB7A9E" w:rsidP="00CB7A9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F7B5A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9F7B5A">
        <w:rPr>
          <w:rFonts w:ascii="Times New Roman" w:hAnsi="Times New Roman" w:cs="Times New Roman"/>
          <w:sz w:val="24"/>
          <w:szCs w:val="24"/>
        </w:rPr>
        <w:t xml:space="preserve">проектор, </w:t>
      </w:r>
      <w:r w:rsidRPr="006F0DBC">
        <w:rPr>
          <w:rFonts w:ascii="Times New Roman" w:hAnsi="Times New Roman" w:cs="Times New Roman"/>
          <w:sz w:val="24"/>
          <w:szCs w:val="24"/>
        </w:rPr>
        <w:t>таблица</w:t>
      </w:r>
      <w:r w:rsidR="006F0DBC" w:rsidRPr="006F0DBC">
        <w:rPr>
          <w:rFonts w:ascii="Times New Roman" w:hAnsi="Times New Roman" w:cs="Times New Roman"/>
          <w:sz w:val="24"/>
          <w:szCs w:val="24"/>
        </w:rPr>
        <w:t>,</w:t>
      </w:r>
      <w:r w:rsidR="006F0DBC">
        <w:rPr>
          <w:rFonts w:ascii="Times New Roman" w:hAnsi="Times New Roman" w:cs="Times New Roman"/>
          <w:sz w:val="24"/>
          <w:szCs w:val="24"/>
        </w:rPr>
        <w:t xml:space="preserve"> </w:t>
      </w:r>
      <w:r w:rsidRPr="009F7B5A">
        <w:rPr>
          <w:rFonts w:ascii="Times New Roman" w:hAnsi="Times New Roman" w:cs="Times New Roman"/>
          <w:sz w:val="24"/>
          <w:szCs w:val="24"/>
        </w:rPr>
        <w:t xml:space="preserve">компьютер, </w:t>
      </w:r>
      <w:proofErr w:type="spellStart"/>
      <w:r w:rsidRPr="009F7B5A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9F7B5A">
        <w:rPr>
          <w:rFonts w:ascii="Times New Roman" w:hAnsi="Times New Roman" w:cs="Times New Roman"/>
          <w:sz w:val="24"/>
          <w:szCs w:val="24"/>
        </w:rPr>
        <w:t xml:space="preserve"> презентация, учебник биологии 7 </w:t>
      </w:r>
      <w:proofErr w:type="spellStart"/>
      <w:r w:rsidRPr="009F7B5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F7B5A">
        <w:rPr>
          <w:rFonts w:ascii="Times New Roman" w:hAnsi="Times New Roman" w:cs="Times New Roman"/>
          <w:sz w:val="24"/>
          <w:szCs w:val="24"/>
        </w:rPr>
        <w:t xml:space="preserve">. (авт. В.М. Константинов, В.Г. Бабенко,   В.С. </w:t>
      </w:r>
      <w:proofErr w:type="spellStart"/>
      <w:r w:rsidRPr="009F7B5A">
        <w:rPr>
          <w:rFonts w:ascii="Times New Roman" w:hAnsi="Times New Roman" w:cs="Times New Roman"/>
          <w:sz w:val="24"/>
          <w:szCs w:val="24"/>
        </w:rPr>
        <w:t>Кучменко</w:t>
      </w:r>
      <w:proofErr w:type="spellEnd"/>
      <w:r w:rsidRPr="009F7B5A">
        <w:rPr>
          <w:rFonts w:ascii="Times New Roman" w:hAnsi="Times New Roman" w:cs="Times New Roman"/>
          <w:sz w:val="24"/>
          <w:szCs w:val="24"/>
        </w:rPr>
        <w:t xml:space="preserve"> М.  Изд. центр «</w:t>
      </w:r>
      <w:proofErr w:type="spellStart"/>
      <w:r w:rsidRPr="009F7B5A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9F7B5A">
        <w:rPr>
          <w:rFonts w:ascii="Times New Roman" w:hAnsi="Times New Roman" w:cs="Times New Roman"/>
          <w:sz w:val="24"/>
          <w:szCs w:val="24"/>
        </w:rPr>
        <w:t>»,  2016 г.).</w:t>
      </w:r>
      <w:proofErr w:type="gramEnd"/>
    </w:p>
    <w:p w:rsidR="00CB7A9E" w:rsidRPr="009F7B5A" w:rsidRDefault="00CB7A9E" w:rsidP="00CB7A9E">
      <w:pPr>
        <w:rPr>
          <w:rFonts w:ascii="Times New Roman" w:hAnsi="Times New Roman" w:cs="Times New Roman"/>
          <w:sz w:val="24"/>
          <w:szCs w:val="24"/>
        </w:rPr>
      </w:pPr>
    </w:p>
    <w:p w:rsidR="00CB7A9E" w:rsidRPr="009F7B5A" w:rsidRDefault="00CB7A9E" w:rsidP="00CB7A9E">
      <w:pPr>
        <w:rPr>
          <w:rFonts w:ascii="Times New Roman" w:hAnsi="Times New Roman" w:cs="Times New Roman"/>
          <w:sz w:val="24"/>
          <w:szCs w:val="24"/>
        </w:rPr>
      </w:pPr>
    </w:p>
    <w:p w:rsidR="00CB7A9E" w:rsidRPr="009F7B5A" w:rsidRDefault="00CB7A9E" w:rsidP="00CB7A9E">
      <w:pPr>
        <w:rPr>
          <w:rFonts w:ascii="Times New Roman" w:hAnsi="Times New Roman" w:cs="Times New Roman"/>
          <w:sz w:val="24"/>
          <w:szCs w:val="24"/>
        </w:rPr>
      </w:pPr>
    </w:p>
    <w:p w:rsidR="00CB7A9E" w:rsidRPr="009F7B5A" w:rsidRDefault="00CB7A9E" w:rsidP="00CB7A9E">
      <w:pPr>
        <w:rPr>
          <w:rFonts w:ascii="Times New Roman" w:hAnsi="Times New Roman" w:cs="Times New Roman"/>
          <w:sz w:val="24"/>
          <w:szCs w:val="24"/>
        </w:rPr>
      </w:pPr>
    </w:p>
    <w:p w:rsidR="00CB7A9E" w:rsidRPr="009F7B5A" w:rsidRDefault="00CB7A9E" w:rsidP="00CB7A9E">
      <w:pPr>
        <w:rPr>
          <w:rFonts w:ascii="Times New Roman" w:hAnsi="Times New Roman" w:cs="Times New Roman"/>
          <w:sz w:val="24"/>
          <w:szCs w:val="24"/>
        </w:rPr>
      </w:pPr>
    </w:p>
    <w:p w:rsidR="00CB7A9E" w:rsidRPr="009F7B5A" w:rsidRDefault="00CB7A9E" w:rsidP="00CB7A9E">
      <w:pPr>
        <w:rPr>
          <w:rFonts w:ascii="Times New Roman" w:hAnsi="Times New Roman" w:cs="Times New Roman"/>
          <w:sz w:val="24"/>
          <w:szCs w:val="24"/>
        </w:rPr>
      </w:pPr>
    </w:p>
    <w:p w:rsidR="00CB7A9E" w:rsidRPr="009F7B5A" w:rsidRDefault="00CB7A9E" w:rsidP="00CB7A9E">
      <w:pPr>
        <w:rPr>
          <w:rFonts w:ascii="Times New Roman" w:hAnsi="Times New Roman" w:cs="Times New Roman"/>
          <w:sz w:val="24"/>
          <w:szCs w:val="24"/>
        </w:rPr>
      </w:pPr>
    </w:p>
    <w:p w:rsidR="00CB7A9E" w:rsidRPr="009F7B5A" w:rsidRDefault="00CB7A9E" w:rsidP="00CB7A9E">
      <w:pPr>
        <w:rPr>
          <w:rFonts w:ascii="Times New Roman" w:hAnsi="Times New Roman" w:cs="Times New Roman"/>
          <w:sz w:val="24"/>
          <w:szCs w:val="24"/>
        </w:rPr>
      </w:pPr>
    </w:p>
    <w:p w:rsidR="00CB7A9E" w:rsidRPr="009F7B5A" w:rsidRDefault="00CB7A9E" w:rsidP="00CB7A9E">
      <w:pPr>
        <w:rPr>
          <w:rFonts w:ascii="Times New Roman" w:hAnsi="Times New Roman" w:cs="Times New Roman"/>
          <w:sz w:val="24"/>
          <w:szCs w:val="24"/>
        </w:rPr>
      </w:pPr>
    </w:p>
    <w:p w:rsidR="00CB7A9E" w:rsidRPr="009F7B5A" w:rsidRDefault="00CB7A9E" w:rsidP="00CB7A9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823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3"/>
        <w:gridCol w:w="6095"/>
        <w:gridCol w:w="2552"/>
        <w:gridCol w:w="3543"/>
      </w:tblGrid>
      <w:tr w:rsidR="002E34DA" w:rsidRPr="009F7B5A" w:rsidTr="002E34DA">
        <w:tc>
          <w:tcPr>
            <w:tcW w:w="2633" w:type="dxa"/>
          </w:tcPr>
          <w:p w:rsidR="002E34DA" w:rsidRPr="009F7B5A" w:rsidRDefault="002E34DA" w:rsidP="00363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6095" w:type="dxa"/>
          </w:tcPr>
          <w:p w:rsidR="002E34DA" w:rsidRPr="009F7B5A" w:rsidRDefault="002E34DA" w:rsidP="00363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552" w:type="dxa"/>
          </w:tcPr>
          <w:p w:rsidR="002E34DA" w:rsidRPr="009F7B5A" w:rsidRDefault="002E34DA" w:rsidP="00363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 учащихся</w:t>
            </w:r>
          </w:p>
        </w:tc>
        <w:tc>
          <w:tcPr>
            <w:tcW w:w="3543" w:type="dxa"/>
          </w:tcPr>
          <w:p w:rsidR="002E34DA" w:rsidRPr="009F7B5A" w:rsidRDefault="002E34DA" w:rsidP="002E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2E34DA" w:rsidRPr="009F7B5A" w:rsidTr="002E34DA">
        <w:tc>
          <w:tcPr>
            <w:tcW w:w="2633" w:type="dxa"/>
          </w:tcPr>
          <w:p w:rsidR="002E34DA" w:rsidRPr="009F7B5A" w:rsidRDefault="002E34DA" w:rsidP="00363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 Организационный момент, мотивация к учебной деятельности </w:t>
            </w: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мин)</w:t>
            </w:r>
          </w:p>
        </w:tc>
        <w:tc>
          <w:tcPr>
            <w:tcW w:w="6095" w:type="dxa"/>
          </w:tcPr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- Добрый день, ребята. Давайте посмотрим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 xml:space="preserve"> друг на друга и улыбнёмся. Говорят, «улыбка – это поцелуй души». </w:t>
            </w:r>
          </w:p>
          <w:p w:rsidR="002E34DA" w:rsidRPr="009F7B5A" w:rsidRDefault="002E34DA" w:rsidP="00B4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 xml:space="preserve">Присаживайтесь на свои места. Я рада, что у вас хорошее настроение, и надеюсь, что мы с вами сегодня очень дружно и активно поработаем. В этом я даже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сомневаюсь</w:t>
            </w:r>
          </w:p>
        </w:tc>
        <w:tc>
          <w:tcPr>
            <w:tcW w:w="2552" w:type="dxa"/>
          </w:tcPr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 xml:space="preserve">Ученики встали, настроились на работу, проверили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столах наличие учебника</w:t>
            </w: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, рабочей тетради, дневника, письменных принадлежностей.</w:t>
            </w:r>
          </w:p>
        </w:tc>
        <w:tc>
          <w:tcPr>
            <w:tcW w:w="3543" w:type="dxa"/>
          </w:tcPr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4DA" w:rsidRPr="009F7B5A" w:rsidTr="002E34DA">
        <w:trPr>
          <w:trHeight w:val="1655"/>
        </w:trPr>
        <w:tc>
          <w:tcPr>
            <w:tcW w:w="2633" w:type="dxa"/>
          </w:tcPr>
          <w:p w:rsidR="002E34DA" w:rsidRPr="009F7B5A" w:rsidRDefault="002E34DA" w:rsidP="00363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Актуализация </w:t>
            </w: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(3 мин)</w:t>
            </w:r>
          </w:p>
        </w:tc>
        <w:tc>
          <w:tcPr>
            <w:tcW w:w="6095" w:type="dxa"/>
          </w:tcPr>
          <w:p w:rsidR="002E34DA" w:rsidRPr="009F7B5A" w:rsidRDefault="002E34DA" w:rsidP="00E60E8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Ребята давайте посмотрим и подумаем, как могут быть взаимосвязаны эти предметы</w:t>
            </w:r>
          </w:p>
          <w:p w:rsidR="002E34DA" w:rsidRPr="009F7B5A" w:rsidRDefault="002E34DA" w:rsidP="00E60E8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1. Настой в колбе,</w:t>
            </w:r>
          </w:p>
          <w:p w:rsidR="002E34DA" w:rsidRPr="009F7B5A" w:rsidRDefault="002E34DA" w:rsidP="00E60E8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2. туфельки от куклы,</w:t>
            </w:r>
          </w:p>
          <w:p w:rsidR="002E34DA" w:rsidRPr="009F7B5A" w:rsidRDefault="002E34DA" w:rsidP="00E60E8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 xml:space="preserve">3. микроскоп </w:t>
            </w:r>
          </w:p>
        </w:tc>
        <w:tc>
          <w:tcPr>
            <w:tcW w:w="2552" w:type="dxa"/>
          </w:tcPr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 xml:space="preserve"> Решая проблему, выдвигают предположения о теме урока.</w:t>
            </w:r>
          </w:p>
        </w:tc>
        <w:tc>
          <w:tcPr>
            <w:tcW w:w="3543" w:type="dxa"/>
          </w:tcPr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4DA" w:rsidRPr="009F7B5A" w:rsidTr="002E34DA">
        <w:tc>
          <w:tcPr>
            <w:tcW w:w="2633" w:type="dxa"/>
          </w:tcPr>
          <w:p w:rsidR="002E34DA" w:rsidRDefault="002E34DA" w:rsidP="00363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 Постановка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и </w:t>
            </w:r>
            <w:r w:rsidRPr="009F7B5A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цели</w:t>
            </w: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(5 мин)</w:t>
            </w: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E34DA" w:rsidRDefault="002E34DA" w:rsidP="00363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Сформулируйте тему сегодняшнего урока</w:t>
            </w: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2E34DA" w:rsidRPr="009F7B5A" w:rsidRDefault="002E34DA" w:rsidP="00363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слайде вспоминаем классификацию простейших.</w:t>
            </w:r>
          </w:p>
          <w:p w:rsidR="002E34DA" w:rsidRDefault="002E34DA" w:rsidP="003635AC">
            <w:pPr>
              <w:autoSpaceDE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</w:t>
            </w: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 xml:space="preserve"> цель нашего урока, ответив на вопрос: Что мы должны изучить сегодня на уроке?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 xml:space="preserve">тип инфузории,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инфузория </w:t>
            </w: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 xml:space="preserve"> туфелька</w:t>
            </w:r>
            <w:r w:rsidRPr="009F7B5A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2E34DA" w:rsidRPr="009F7B5A" w:rsidRDefault="002E34DA" w:rsidP="003635AC">
            <w:pPr>
              <w:autoSpaceDE w:val="0"/>
              <w:rPr>
                <w:rFonts w:ascii="Times New Roman" w:eastAsia="Arial" w:hAnsi="Times New Roman" w:cs="Times New Roman"/>
                <w:i/>
                <w:sz w:val="24"/>
                <w:szCs w:val="24"/>
                <w:u w:val="single"/>
              </w:rPr>
            </w:pPr>
          </w:p>
          <w:p w:rsidR="002E34DA" w:rsidRPr="009F7B5A" w:rsidRDefault="002E34DA" w:rsidP="003635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B5A">
              <w:rPr>
                <w:rFonts w:ascii="Times New Roman" w:eastAsia="Arial" w:hAnsi="Times New Roman" w:cs="Times New Roman"/>
                <w:sz w:val="24"/>
                <w:szCs w:val="24"/>
              </w:rPr>
              <w:t>На какие вопросы мы должны получить ответ в ходе работы на уроке?</w:t>
            </w:r>
            <w:r w:rsidRPr="009F7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Чтобы достичь своей цели необходимо разработать план действий, т.е. определить задачи, </w:t>
            </w:r>
            <w:r w:rsidRPr="009F7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решив которые мы к ней придём.</w:t>
            </w:r>
          </w:p>
          <w:p w:rsidR="002E34DA" w:rsidRPr="009F7B5A" w:rsidRDefault="002E34DA" w:rsidP="00CB7A9E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строения </w:t>
            </w:r>
          </w:p>
          <w:p w:rsidR="002E34DA" w:rsidRPr="00E60E8E" w:rsidRDefault="002E34DA" w:rsidP="00E60E8E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Особенности жизнедеятельности: питание дыхание, выделение, размножение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Запись учащимися числа, темы урока.</w:t>
            </w: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Учащиеся конкретизируют цель урока</w:t>
            </w: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Pr="002E34DA" w:rsidRDefault="002E34DA" w:rsidP="003635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bCs/>
                <w:sz w:val="24"/>
                <w:szCs w:val="24"/>
              </w:rPr>
              <w:t>Записывают задачи в тетрадях</w:t>
            </w:r>
          </w:p>
        </w:tc>
        <w:tc>
          <w:tcPr>
            <w:tcW w:w="3543" w:type="dxa"/>
          </w:tcPr>
          <w:p w:rsidR="002E34DA" w:rsidRPr="003B759C" w:rsidRDefault="003B7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2E34DA">
              <w:rPr>
                <w:rFonts w:ascii="Times New Roman" w:hAnsi="Times New Roman" w:cs="Times New Roman"/>
                <w:sz w:val="24"/>
                <w:szCs w:val="24"/>
              </w:rPr>
              <w:t>лайд 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Простейших</w:t>
            </w:r>
          </w:p>
          <w:p w:rsidR="002E34DA" w:rsidRPr="009F7B5A" w:rsidRDefault="002E34DA" w:rsidP="002E34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4DA" w:rsidRPr="009F7B5A" w:rsidTr="002E34DA">
        <w:trPr>
          <w:trHeight w:val="1412"/>
        </w:trPr>
        <w:tc>
          <w:tcPr>
            <w:tcW w:w="2633" w:type="dxa"/>
          </w:tcPr>
          <w:p w:rsidR="002E34DA" w:rsidRPr="009F7B5A" w:rsidRDefault="002E34DA" w:rsidP="003635AC">
            <w:pPr>
              <w:pStyle w:val="1"/>
              <w:rPr>
                <w:b/>
              </w:rPr>
            </w:pPr>
            <w:r w:rsidRPr="009F7B5A">
              <w:rPr>
                <w:b/>
              </w:rPr>
              <w:lastRenderedPageBreak/>
              <w:t xml:space="preserve">4.  Усвоение новых знаний  </w:t>
            </w:r>
            <w:r>
              <w:rPr>
                <w:b/>
              </w:rPr>
              <w:t>(15 мин)</w:t>
            </w: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E72010" w:rsidRDefault="002E34DA" w:rsidP="003635AC">
            <w:pPr>
              <w:pStyle w:val="1"/>
            </w:pPr>
            <w:proofErr w:type="spellStart"/>
            <w:r w:rsidRPr="009F7B5A">
              <w:rPr>
                <w:b/>
              </w:rPr>
              <w:t>Физминутка</w:t>
            </w:r>
            <w:proofErr w:type="spellEnd"/>
            <w:r>
              <w:rPr>
                <w:b/>
              </w:rPr>
              <w:t xml:space="preserve"> (2 мин)</w:t>
            </w: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  <w:p w:rsidR="002E34DA" w:rsidRPr="009F7B5A" w:rsidRDefault="002E34DA" w:rsidP="003635AC">
            <w:pPr>
              <w:pStyle w:val="1"/>
              <w:ind w:left="720"/>
              <w:jc w:val="center"/>
              <w:rPr>
                <w:b/>
              </w:rPr>
            </w:pPr>
          </w:p>
        </w:tc>
        <w:tc>
          <w:tcPr>
            <w:tcW w:w="6095" w:type="dxa"/>
          </w:tcPr>
          <w:p w:rsidR="002E34DA" w:rsidRPr="009F7B5A" w:rsidRDefault="002E34DA" w:rsidP="003635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9F7B5A"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Ребята,  посмотрите на доску, давайте подумаем, что нового мы увидели во внешнем облике инфузории. 2 сок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ратительные вакуоли, 2 ядра, </w:t>
            </w:r>
            <w:r w:rsidRPr="009F7B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рот. Глотка, реснички……</w:t>
            </w:r>
          </w:p>
          <w:p w:rsidR="002E34DA" w:rsidRPr="009F7B5A" w:rsidRDefault="002E34DA" w:rsidP="003635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eastAsia="Times New Roman" w:hAnsi="Times New Roman" w:cs="Times New Roman"/>
                <w:sz w:val="24"/>
                <w:szCs w:val="24"/>
              </w:rPr>
              <w:t>на данн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ый момент мы можем предположить, что инфузория </w:t>
            </w:r>
            <w:r w:rsidRPr="009F7B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имеет более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сложное строение? </w:t>
            </w:r>
          </w:p>
          <w:p w:rsidR="002E34DA" w:rsidRPr="009F7B5A" w:rsidRDefault="002E34DA" w:rsidP="003635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</w:t>
            </w:r>
            <w:r w:rsidRPr="009F7B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мы знаем для чего органоиды удваиваются в клетке инфузории» </w:t>
            </w:r>
          </w:p>
          <w:p w:rsidR="002E34DA" w:rsidRPr="009F7B5A" w:rsidRDefault="002E34DA" w:rsidP="003635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 как вы думаете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F7B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давно ли изучена Инфузория?</w:t>
            </w:r>
          </w:p>
          <w:p w:rsidR="002E34DA" w:rsidRPr="00E72010" w:rsidRDefault="002E34DA" w:rsidP="003635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слайда об  истории изучения Инфузории</w:t>
            </w:r>
          </w:p>
          <w:p w:rsidR="002E34DA" w:rsidRDefault="002E34DA" w:rsidP="003635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Ребята обращаю ваше внимание, что  на партах у каждого есть маршрутный лист, где перечислена последовательность ваших действий.</w:t>
            </w:r>
          </w:p>
          <w:p w:rsidR="002E34DA" w:rsidRPr="009F7B5A" w:rsidRDefault="002E34DA" w:rsidP="003635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своих тетрадях прочертите таблицу.</w:t>
            </w:r>
          </w:p>
          <w:tbl>
            <w:tblPr>
              <w:tblStyle w:val="a5"/>
              <w:tblW w:w="5415" w:type="dxa"/>
              <w:tblLayout w:type="fixed"/>
              <w:tblLook w:val="04A0"/>
            </w:tblPr>
            <w:tblGrid>
              <w:gridCol w:w="2580"/>
              <w:gridCol w:w="2835"/>
            </w:tblGrid>
            <w:tr w:rsidR="002E34DA" w:rsidRPr="009F7B5A" w:rsidTr="00E72010">
              <w:tc>
                <w:tcPr>
                  <w:tcW w:w="2580" w:type="dxa"/>
                </w:tcPr>
                <w:p w:rsidR="002E34DA" w:rsidRPr="009F7B5A" w:rsidRDefault="002E34DA" w:rsidP="003635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B5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F7B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Признак </w:t>
                  </w:r>
                </w:p>
              </w:tc>
              <w:tc>
                <w:tcPr>
                  <w:tcW w:w="2835" w:type="dxa"/>
                </w:tcPr>
                <w:p w:rsidR="002E34DA" w:rsidRPr="009F7B5A" w:rsidRDefault="002E34DA" w:rsidP="003635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B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Характеристика</w:t>
                  </w:r>
                </w:p>
              </w:tc>
            </w:tr>
            <w:tr w:rsidR="002E34DA" w:rsidRPr="009F7B5A" w:rsidTr="00E72010">
              <w:tc>
                <w:tcPr>
                  <w:tcW w:w="2580" w:type="dxa"/>
                </w:tcPr>
                <w:p w:rsidR="002E34DA" w:rsidRPr="009F7B5A" w:rsidRDefault="002E34DA" w:rsidP="003635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B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Среда обитания</w:t>
                  </w:r>
                </w:p>
              </w:tc>
              <w:tc>
                <w:tcPr>
                  <w:tcW w:w="2835" w:type="dxa"/>
                </w:tcPr>
                <w:p w:rsidR="002E34DA" w:rsidRPr="009F7B5A" w:rsidRDefault="002E34DA" w:rsidP="003635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B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Стоячие пресные водоемы</w:t>
                  </w:r>
                </w:p>
              </w:tc>
            </w:tr>
            <w:tr w:rsidR="002E34DA" w:rsidRPr="009F7B5A" w:rsidTr="00E72010">
              <w:tc>
                <w:tcPr>
                  <w:tcW w:w="2580" w:type="dxa"/>
                </w:tcPr>
                <w:p w:rsidR="002E34DA" w:rsidRPr="009F7B5A" w:rsidRDefault="002E34DA" w:rsidP="003635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B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Внешнее строение: форма, размеры, особенности движения</w:t>
                  </w:r>
                </w:p>
              </w:tc>
              <w:tc>
                <w:tcPr>
                  <w:tcW w:w="2835" w:type="dxa"/>
                </w:tcPr>
                <w:p w:rsidR="002E34DA" w:rsidRPr="009F7B5A" w:rsidRDefault="002E34DA" w:rsidP="003635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B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Постоянная форма тела, 0,1-0,3 нм, реснички, тупым концом вперед</w:t>
                  </w:r>
                </w:p>
              </w:tc>
            </w:tr>
            <w:tr w:rsidR="002E34DA" w:rsidRPr="009F7B5A" w:rsidTr="00E72010">
              <w:tc>
                <w:tcPr>
                  <w:tcW w:w="2580" w:type="dxa"/>
                </w:tcPr>
                <w:p w:rsidR="002E34DA" w:rsidRPr="009F7B5A" w:rsidRDefault="002E34DA" w:rsidP="003635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B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Питание </w:t>
                  </w:r>
                </w:p>
              </w:tc>
              <w:tc>
                <w:tcPr>
                  <w:tcW w:w="2835" w:type="dxa"/>
                </w:tcPr>
                <w:p w:rsidR="002E34DA" w:rsidRPr="009F7B5A" w:rsidRDefault="002E34DA" w:rsidP="003635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E34DA" w:rsidRPr="009F7B5A" w:rsidTr="00E72010">
              <w:tc>
                <w:tcPr>
                  <w:tcW w:w="2580" w:type="dxa"/>
                </w:tcPr>
                <w:p w:rsidR="002E34DA" w:rsidRPr="009F7B5A" w:rsidRDefault="002E34DA" w:rsidP="003635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B5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Дыхание </w:t>
                  </w:r>
                </w:p>
              </w:tc>
              <w:tc>
                <w:tcPr>
                  <w:tcW w:w="2835" w:type="dxa"/>
                </w:tcPr>
                <w:p w:rsidR="002E34DA" w:rsidRPr="009F7B5A" w:rsidRDefault="002E34DA" w:rsidP="003635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E34DA" w:rsidRPr="009F7B5A" w:rsidTr="00E72010">
              <w:tc>
                <w:tcPr>
                  <w:tcW w:w="2580" w:type="dxa"/>
                </w:tcPr>
                <w:p w:rsidR="002E34DA" w:rsidRPr="009F7B5A" w:rsidRDefault="002E34DA" w:rsidP="003635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B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Размножение </w:t>
                  </w:r>
                </w:p>
              </w:tc>
              <w:tc>
                <w:tcPr>
                  <w:tcW w:w="2835" w:type="dxa"/>
                </w:tcPr>
                <w:p w:rsidR="002E34DA" w:rsidRPr="009F7B5A" w:rsidRDefault="002E34DA" w:rsidP="003635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E34DA" w:rsidRPr="0064233E" w:rsidRDefault="002E34DA" w:rsidP="003635A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Каковы особенности</w:t>
            </w: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инфузории? Работаем в паре, читаем текст учебника и составляем пищеварительный тракт инфузории. Клеточный  рот         клеточная глотка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пищеварительная вакуоль-</w:t>
            </w: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-порошица</w:t>
            </w:r>
          </w:p>
          <w:p w:rsidR="002E34DA" w:rsidRPr="009F7B5A" w:rsidRDefault="002E34DA" w:rsidP="003635AC">
            <w:pPr>
              <w:pStyle w:val="a3"/>
              <w:rPr>
                <w:b/>
                <w:i/>
                <w:u w:val="single"/>
              </w:rPr>
            </w:pPr>
            <w:r w:rsidRPr="008C13D5">
              <w:t xml:space="preserve">Что произойдет с инфузорией, если ее поместить в </w:t>
            </w:r>
            <w:r>
              <w:t>пробирку с прокипяченной водой?</w:t>
            </w:r>
          </w:p>
          <w:p w:rsidR="002E34DA" w:rsidRDefault="002E34DA" w:rsidP="003635AC">
            <w:pPr>
              <w:pStyle w:val="a3"/>
            </w:pPr>
            <w:r w:rsidRPr="008C13D5">
              <w:t xml:space="preserve"> Давайте вспомним способы дыхания у др</w:t>
            </w:r>
            <w:r>
              <w:t>угих</w:t>
            </w:r>
            <w:r w:rsidRPr="008C13D5">
              <w:t xml:space="preserve"> простейших?</w:t>
            </w:r>
          </w:p>
          <w:p w:rsidR="002E34DA" w:rsidRDefault="002E34DA" w:rsidP="003635AC">
            <w:pPr>
              <w:pStyle w:val="a3"/>
              <w:rPr>
                <w:color w:val="FF0000"/>
              </w:rPr>
            </w:pPr>
          </w:p>
          <w:p w:rsidR="002E34DA" w:rsidRDefault="002E34DA" w:rsidP="003635AC">
            <w:pPr>
              <w:pStyle w:val="a3"/>
              <w:rPr>
                <w:color w:val="FF0000"/>
              </w:rPr>
            </w:pPr>
          </w:p>
          <w:p w:rsidR="002E34DA" w:rsidRDefault="002E34DA" w:rsidP="003635AC">
            <w:pPr>
              <w:pStyle w:val="a3"/>
              <w:rPr>
                <w:color w:val="FF0000"/>
              </w:rPr>
            </w:pPr>
          </w:p>
          <w:p w:rsidR="002E34DA" w:rsidRPr="00A2433F" w:rsidRDefault="002E34DA" w:rsidP="00A2433F">
            <w:pPr>
              <w:pStyle w:val="a3"/>
              <w:spacing w:before="0" w:beforeAutospacing="0" w:after="0" w:afterAutospacing="0"/>
              <w:contextualSpacing/>
            </w:pPr>
            <w:r w:rsidRPr="00A2433F">
              <w:t>Вы, наверное, устали?</w:t>
            </w:r>
          </w:p>
          <w:p w:rsidR="002E34DA" w:rsidRPr="00A2433F" w:rsidRDefault="002E34DA" w:rsidP="00A2433F">
            <w:pPr>
              <w:pStyle w:val="a3"/>
              <w:spacing w:before="0" w:beforeAutospacing="0" w:after="0" w:afterAutospacing="0"/>
              <w:contextualSpacing/>
            </w:pPr>
            <w:r w:rsidRPr="00A2433F">
              <w:t>Ну, тогда все дружно встали.</w:t>
            </w:r>
          </w:p>
          <w:p w:rsidR="002E34DA" w:rsidRPr="00A2433F" w:rsidRDefault="002E34DA" w:rsidP="00A2433F">
            <w:pPr>
              <w:pStyle w:val="a3"/>
              <w:spacing w:before="0" w:beforeAutospacing="0" w:after="0" w:afterAutospacing="0"/>
              <w:contextualSpacing/>
            </w:pPr>
            <w:r w:rsidRPr="00A2433F">
              <w:t>Мальчики потопали, девочки похлопали.</w:t>
            </w:r>
          </w:p>
          <w:p w:rsidR="002E34DA" w:rsidRPr="00A2433F" w:rsidRDefault="002E34DA" w:rsidP="00A2433F">
            <w:pPr>
              <w:pStyle w:val="a3"/>
              <w:spacing w:before="0" w:beforeAutospacing="0" w:after="0" w:afterAutospacing="0"/>
              <w:contextualSpacing/>
            </w:pPr>
            <w:r w:rsidRPr="00A2433F">
              <w:t>Вместе дружно повертелись</w:t>
            </w:r>
          </w:p>
          <w:p w:rsidR="002E34DA" w:rsidRPr="00A2433F" w:rsidRDefault="002E34DA" w:rsidP="00A2433F">
            <w:pPr>
              <w:pStyle w:val="a3"/>
              <w:spacing w:before="0" w:beforeAutospacing="0" w:after="0" w:afterAutospacing="0"/>
              <w:contextualSpacing/>
            </w:pPr>
            <w:r w:rsidRPr="00A2433F">
              <w:t>И за парту все уселись.</w:t>
            </w:r>
          </w:p>
          <w:p w:rsidR="002E34DA" w:rsidRPr="00A2433F" w:rsidRDefault="002E34DA" w:rsidP="00A2433F">
            <w:pPr>
              <w:pStyle w:val="a3"/>
              <w:spacing w:before="0" w:beforeAutospacing="0" w:after="0" w:afterAutospacing="0"/>
              <w:contextualSpacing/>
            </w:pPr>
            <w:r w:rsidRPr="00A2433F">
              <w:t>Глазки крепко закрываем,</w:t>
            </w:r>
          </w:p>
          <w:p w:rsidR="002E34DA" w:rsidRPr="00A2433F" w:rsidRDefault="002E34DA" w:rsidP="00A2433F">
            <w:pPr>
              <w:pStyle w:val="a3"/>
              <w:spacing w:before="0" w:beforeAutospacing="0" w:after="0" w:afterAutospacing="0"/>
              <w:contextualSpacing/>
            </w:pPr>
            <w:r w:rsidRPr="00A2433F">
              <w:t>Дружно до пяти считаем.</w:t>
            </w:r>
          </w:p>
          <w:p w:rsidR="002E34DA" w:rsidRPr="00A2433F" w:rsidRDefault="002E34DA" w:rsidP="00A2433F">
            <w:pPr>
              <w:pStyle w:val="a3"/>
              <w:spacing w:before="0" w:beforeAutospacing="0" w:after="0" w:afterAutospacing="0"/>
              <w:contextualSpacing/>
            </w:pPr>
            <w:r w:rsidRPr="00A2433F">
              <w:t>Открываем, поморгаем</w:t>
            </w:r>
          </w:p>
          <w:p w:rsidR="002E34DA" w:rsidRDefault="002E34DA" w:rsidP="00E72010">
            <w:pPr>
              <w:pStyle w:val="a3"/>
              <w:spacing w:before="0" w:beforeAutospacing="0" w:after="0" w:afterAutospacing="0"/>
              <w:contextualSpacing/>
            </w:pPr>
            <w:r w:rsidRPr="00A2433F">
              <w:t>И работать продолжаем.</w:t>
            </w:r>
          </w:p>
          <w:p w:rsidR="002E34DA" w:rsidRPr="00E72010" w:rsidRDefault="002E34DA" w:rsidP="00E72010">
            <w:pPr>
              <w:pStyle w:val="a3"/>
              <w:spacing w:before="0" w:beforeAutospacing="0" w:after="0" w:afterAutospacing="0"/>
              <w:contextualSpacing/>
            </w:pPr>
          </w:p>
          <w:p w:rsidR="002E34DA" w:rsidRPr="000719E6" w:rsidRDefault="002E34DA" w:rsidP="00E72010">
            <w:pPr>
              <w:pStyle w:val="a3"/>
              <w:spacing w:before="0" w:beforeAutospacing="0" w:after="0" w:afterAutospacing="0"/>
              <w:contextualSpacing/>
              <w:rPr>
                <w:u w:val="single"/>
              </w:rPr>
            </w:pPr>
            <w:r w:rsidRPr="000719E6">
              <w:t>Показ слайда «Выделение»</w:t>
            </w:r>
            <w:r>
              <w:t xml:space="preserve"> </w:t>
            </w:r>
            <w:r w:rsidRPr="000719E6">
              <w:rPr>
                <w:u w:val="single"/>
              </w:rPr>
              <w:t xml:space="preserve"> </w:t>
            </w:r>
            <w:r w:rsidRPr="000719E6">
              <w:t>Рассказ о выделении</w:t>
            </w:r>
            <w:r>
              <w:t>,</w:t>
            </w:r>
            <w:r w:rsidRPr="000719E6">
              <w:t xml:space="preserve"> о наличии центрального резервуара и 5-7 каналов</w:t>
            </w:r>
          </w:p>
          <w:p w:rsidR="002E34DA" w:rsidRPr="000719E6" w:rsidRDefault="002E34DA" w:rsidP="00E72010">
            <w:pPr>
              <w:pStyle w:val="a3"/>
              <w:spacing w:before="0" w:beforeAutospacing="0" w:after="0" w:afterAutospacing="0"/>
              <w:contextualSpacing/>
            </w:pPr>
            <w:r w:rsidRPr="000719E6">
              <w:t>Вопрос</w:t>
            </w:r>
            <w:r>
              <w:t>:</w:t>
            </w:r>
            <w:r w:rsidRPr="000719E6">
              <w:t xml:space="preserve"> почему у и</w:t>
            </w:r>
            <w:r>
              <w:t>нфузории 2 сократительные вакуоли?</w:t>
            </w:r>
          </w:p>
          <w:p w:rsidR="002E34DA" w:rsidRPr="000719E6" w:rsidRDefault="002E34DA" w:rsidP="00E72010">
            <w:pPr>
              <w:pStyle w:val="a3"/>
              <w:spacing w:before="0" w:beforeAutospacing="0" w:after="0" w:afterAutospacing="0"/>
              <w:contextualSpacing/>
            </w:pPr>
            <w:r w:rsidRPr="000719E6">
              <w:t>Посмотрите на слайд, подумайте</w:t>
            </w:r>
            <w:r>
              <w:t>,</w:t>
            </w:r>
            <w:r w:rsidRPr="000719E6">
              <w:t xml:space="preserve"> где представлено</w:t>
            </w:r>
            <w:r>
              <w:t xml:space="preserve"> </w:t>
            </w:r>
            <w:r>
              <w:lastRenderedPageBreak/>
              <w:t>половое и бесполое размножение?</w:t>
            </w:r>
          </w:p>
          <w:p w:rsidR="002E34DA" w:rsidRPr="00B60946" w:rsidRDefault="002E34DA" w:rsidP="00B60946">
            <w:pPr>
              <w:pStyle w:val="a3"/>
              <w:spacing w:before="0" w:beforeAutospacing="0" w:after="0" w:afterAutospacing="0"/>
              <w:contextualSpacing/>
            </w:pPr>
            <w:r w:rsidRPr="000719E6">
              <w:t>В чем преимущество полового размножения?</w:t>
            </w:r>
            <w:r>
              <w:t xml:space="preserve"> Каково </w:t>
            </w:r>
            <w:r w:rsidRPr="000719E6">
              <w:t>значение б</w:t>
            </w:r>
            <w:r>
              <w:t xml:space="preserve">ольших </w:t>
            </w:r>
            <w:r w:rsidRPr="000719E6">
              <w:t xml:space="preserve"> и м</w:t>
            </w:r>
            <w:r>
              <w:t>алых</w:t>
            </w:r>
            <w:r w:rsidRPr="000719E6">
              <w:t xml:space="preserve"> ядер?</w:t>
            </w:r>
          </w:p>
          <w:p w:rsidR="002E34DA" w:rsidRPr="009F7B5A" w:rsidRDefault="002E34DA" w:rsidP="003635AC">
            <w:pPr>
              <w:pStyle w:val="a3"/>
              <w:rPr>
                <w:i/>
              </w:rPr>
            </w:pPr>
          </w:p>
        </w:tc>
        <w:tc>
          <w:tcPr>
            <w:tcW w:w="2552" w:type="dxa"/>
          </w:tcPr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Перечисляют незнакомые признаки</w:t>
            </w:r>
          </w:p>
          <w:p w:rsidR="002E34D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E72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ДА!                                                                       </w:t>
            </w:r>
          </w:p>
          <w:p w:rsidR="002E34D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proofErr w:type="gramEnd"/>
            <w:r w:rsidRPr="009F7B5A">
              <w:rPr>
                <w:rFonts w:ascii="Times New Roman" w:hAnsi="Times New Roman" w:cs="Times New Roman"/>
                <w:sz w:val="24"/>
                <w:szCs w:val="24"/>
              </w:rPr>
              <w:t xml:space="preserve"> НЕТ!</w:t>
            </w:r>
          </w:p>
          <w:p w:rsidR="002E34D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учителем «История изучения Инфузории»</w:t>
            </w: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итают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 </w:t>
            </w: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 Составляют</w:t>
            </w: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 xml:space="preserve"> пищеварительный тракт инфузории</w:t>
            </w: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Pr="008C13D5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детей </w:t>
            </w:r>
            <w:r w:rsidRPr="008C13D5">
              <w:rPr>
                <w:rFonts w:ascii="Times New Roman" w:hAnsi="Times New Roman" w:cs="Times New Roman"/>
                <w:sz w:val="24"/>
                <w:szCs w:val="24"/>
              </w:rPr>
              <w:t>погибнет,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13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C13D5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нет кислорода и нет бактерий</w:t>
            </w: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Высказывают свои версии</w:t>
            </w:r>
          </w:p>
          <w:p w:rsidR="002E34D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!</w:t>
            </w:r>
            <w:proofErr w:type="gramEnd"/>
          </w:p>
          <w:p w:rsidR="002E34D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E720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Pr="009F7B5A" w:rsidRDefault="002E34DA" w:rsidP="00E720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 детей из-за удлиненного тела!</w:t>
            </w:r>
          </w:p>
          <w:p w:rsidR="002E34DA" w:rsidRPr="009F7B5A" w:rsidRDefault="002E34DA" w:rsidP="00E720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Pr="009F7B5A" w:rsidRDefault="002E34DA" w:rsidP="00E720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</w:t>
            </w: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, говорят свои предположения.</w:t>
            </w:r>
          </w:p>
          <w:p w:rsidR="002E34DA" w:rsidRPr="009F7B5A" w:rsidRDefault="002E34DA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9E6">
              <w:rPr>
                <w:rFonts w:ascii="Times New Roman" w:hAnsi="Times New Roman" w:cs="Times New Roman"/>
                <w:sz w:val="24"/>
                <w:szCs w:val="24"/>
              </w:rPr>
              <w:t>Отвечают повышение устойчивости к условиям среды.</w:t>
            </w:r>
          </w:p>
        </w:tc>
        <w:tc>
          <w:tcPr>
            <w:tcW w:w="3543" w:type="dxa"/>
          </w:tcPr>
          <w:p w:rsidR="002E34DA" w:rsidRDefault="002E34DA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 2</w:t>
            </w:r>
            <w:r w:rsidR="003B759C">
              <w:rPr>
                <w:rFonts w:ascii="Times New Roman" w:hAnsi="Times New Roman" w:cs="Times New Roman"/>
                <w:sz w:val="24"/>
                <w:szCs w:val="24"/>
              </w:rPr>
              <w:t>. Строение Инфузории</w:t>
            </w:r>
          </w:p>
          <w:p w:rsidR="002E34DA" w:rsidRDefault="002E34DA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3.</w:t>
            </w:r>
            <w:r w:rsidRPr="002E34DA">
              <w:t xml:space="preserve"> </w:t>
            </w:r>
            <w:r w:rsidR="003B759C">
              <w:t xml:space="preserve">История </w:t>
            </w:r>
            <w:r w:rsidR="003B759C">
              <w:rPr>
                <w:rFonts w:ascii="Times New Roman" w:hAnsi="Times New Roman" w:cs="Times New Roman"/>
                <w:sz w:val="24"/>
                <w:szCs w:val="24"/>
              </w:rPr>
              <w:t>изучения инфузории</w:t>
            </w:r>
          </w:p>
          <w:p w:rsidR="00D36910" w:rsidRDefault="00D36910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910" w:rsidRDefault="00D36910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D36910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4.</w:t>
            </w:r>
            <w:r w:rsidR="003B759C">
              <w:rPr>
                <w:rFonts w:ascii="Times New Roman" w:hAnsi="Times New Roman" w:cs="Times New Roman"/>
                <w:sz w:val="24"/>
                <w:szCs w:val="24"/>
              </w:rPr>
              <w:t>Питание инфузории</w:t>
            </w: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910" w:rsidRDefault="00D36910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5. </w:t>
            </w:r>
            <w:r w:rsidR="003B759C">
              <w:rPr>
                <w:rFonts w:ascii="Times New Roman" w:hAnsi="Times New Roman" w:cs="Times New Roman"/>
                <w:sz w:val="24"/>
                <w:szCs w:val="24"/>
              </w:rPr>
              <w:t>Дыхание инфузории</w:t>
            </w:r>
          </w:p>
          <w:p w:rsidR="00D36910" w:rsidRDefault="00D36910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910" w:rsidRDefault="00D36910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910" w:rsidRDefault="00D36910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910" w:rsidRDefault="00D36910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59C" w:rsidRDefault="003B759C" w:rsidP="00B6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910" w:rsidRDefault="00D36910" w:rsidP="00D369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6. </w:t>
            </w:r>
            <w:r w:rsidR="003B759C">
              <w:rPr>
                <w:rFonts w:ascii="Times New Roman" w:hAnsi="Times New Roman" w:cs="Times New Roman"/>
                <w:sz w:val="24"/>
                <w:szCs w:val="24"/>
              </w:rPr>
              <w:t>Выделение инфузорий</w:t>
            </w:r>
          </w:p>
          <w:p w:rsidR="00D36910" w:rsidRDefault="00D36910" w:rsidP="00D369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910" w:rsidRPr="003B759C" w:rsidRDefault="00D36910" w:rsidP="003B75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5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 7.</w:t>
            </w:r>
            <w:r w:rsidRPr="003B759C">
              <w:rPr>
                <w:rFonts w:ascii="Times New Roman" w:hAnsi="Times New Roman" w:cs="Times New Roman"/>
              </w:rPr>
              <w:t xml:space="preserve"> </w:t>
            </w:r>
            <w:r w:rsidR="003B759C" w:rsidRPr="003B759C">
              <w:rPr>
                <w:rFonts w:ascii="Times New Roman" w:hAnsi="Times New Roman" w:cs="Times New Roman"/>
              </w:rPr>
              <w:t>Способы размножение инфузорий</w:t>
            </w:r>
          </w:p>
        </w:tc>
      </w:tr>
      <w:tr w:rsidR="002E34DA" w:rsidRPr="009F7B5A" w:rsidTr="00D36910">
        <w:trPr>
          <w:trHeight w:val="1128"/>
        </w:trPr>
        <w:tc>
          <w:tcPr>
            <w:tcW w:w="2633" w:type="dxa"/>
          </w:tcPr>
          <w:p w:rsidR="002E34DA" w:rsidRDefault="002E34DA" w:rsidP="00E60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Закрепление изученного 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мин)</w:t>
            </w:r>
          </w:p>
          <w:p w:rsidR="002E34DA" w:rsidRPr="009F7B5A" w:rsidRDefault="002E34DA" w:rsidP="003635AC">
            <w:pPr>
              <w:pStyle w:val="1"/>
              <w:rPr>
                <w:b/>
              </w:rPr>
            </w:pPr>
          </w:p>
        </w:tc>
        <w:tc>
          <w:tcPr>
            <w:tcW w:w="6095" w:type="dxa"/>
          </w:tcPr>
          <w:p w:rsidR="002E34DA" w:rsidRDefault="002E34DA" w:rsidP="00E60E8E">
            <w:pPr>
              <w:pStyle w:val="1"/>
            </w:pPr>
            <w:r w:rsidRPr="009F7B5A">
              <w:t>Предлагаю поработать в паре, выполнив задание на слайде «Выбрать черты усложнения типа инфузорий».</w:t>
            </w:r>
          </w:p>
          <w:p w:rsidR="002E34DA" w:rsidRPr="00E60E8E" w:rsidRDefault="002E34DA" w:rsidP="00E60E8E">
            <w:pPr>
              <w:pStyle w:val="1"/>
              <w:numPr>
                <w:ilvl w:val="0"/>
                <w:numId w:val="4"/>
              </w:numPr>
            </w:pPr>
            <w:r w:rsidRPr="00E60E8E">
              <w:rPr>
                <w:b/>
                <w:bCs/>
              </w:rPr>
              <w:t>Форма тела постоянная.</w:t>
            </w:r>
          </w:p>
          <w:p w:rsidR="002E34DA" w:rsidRPr="00E60E8E" w:rsidRDefault="002E34DA" w:rsidP="00E60E8E">
            <w:pPr>
              <w:pStyle w:val="1"/>
              <w:numPr>
                <w:ilvl w:val="0"/>
                <w:numId w:val="4"/>
              </w:numPr>
            </w:pPr>
            <w:r w:rsidRPr="00E60E8E">
              <w:rPr>
                <w:b/>
                <w:bCs/>
              </w:rPr>
              <w:t>Форма тела непостоянная.</w:t>
            </w:r>
          </w:p>
          <w:p w:rsidR="002E34DA" w:rsidRPr="00E60E8E" w:rsidRDefault="002E34DA" w:rsidP="00E60E8E">
            <w:pPr>
              <w:pStyle w:val="1"/>
              <w:numPr>
                <w:ilvl w:val="0"/>
                <w:numId w:val="4"/>
              </w:numPr>
            </w:pPr>
            <w:r w:rsidRPr="00E60E8E">
              <w:rPr>
                <w:b/>
                <w:bCs/>
              </w:rPr>
              <w:t>Передвигается при помощи многочисленных ресничек тупым концом вперёд.</w:t>
            </w:r>
          </w:p>
          <w:p w:rsidR="002E34DA" w:rsidRPr="00E60E8E" w:rsidRDefault="002E34DA" w:rsidP="00E60E8E">
            <w:pPr>
              <w:pStyle w:val="1"/>
              <w:numPr>
                <w:ilvl w:val="0"/>
                <w:numId w:val="4"/>
              </w:numPr>
            </w:pPr>
            <w:r w:rsidRPr="00E60E8E">
              <w:rPr>
                <w:b/>
                <w:bCs/>
              </w:rPr>
              <w:t>Передвигается при помощи ложноножек.</w:t>
            </w:r>
          </w:p>
          <w:p w:rsidR="002E34DA" w:rsidRPr="00E60E8E" w:rsidRDefault="002E34DA" w:rsidP="00E60E8E">
            <w:pPr>
              <w:pStyle w:val="1"/>
              <w:numPr>
                <w:ilvl w:val="0"/>
                <w:numId w:val="4"/>
              </w:numPr>
            </w:pPr>
            <w:r w:rsidRPr="00E60E8E">
              <w:rPr>
                <w:b/>
                <w:bCs/>
              </w:rPr>
              <w:t>Питается бактериями, мельчайшими водорослями, простейшими.</w:t>
            </w:r>
          </w:p>
          <w:p w:rsidR="002E34DA" w:rsidRPr="00E60E8E" w:rsidRDefault="002E34DA" w:rsidP="00E60E8E">
            <w:pPr>
              <w:pStyle w:val="1"/>
              <w:numPr>
                <w:ilvl w:val="0"/>
                <w:numId w:val="4"/>
              </w:numPr>
            </w:pPr>
            <w:r w:rsidRPr="00E60E8E">
              <w:rPr>
                <w:b/>
                <w:bCs/>
              </w:rPr>
              <w:t>Может питаться растворёнными в воде органическими и неорганическими веществами. В питании принимают участие хлоропласты.</w:t>
            </w:r>
          </w:p>
          <w:p w:rsidR="002E34DA" w:rsidRPr="00E60E8E" w:rsidRDefault="002E34DA" w:rsidP="00E60E8E">
            <w:pPr>
              <w:pStyle w:val="1"/>
              <w:numPr>
                <w:ilvl w:val="0"/>
                <w:numId w:val="4"/>
              </w:numPr>
            </w:pPr>
            <w:r w:rsidRPr="00E60E8E">
              <w:rPr>
                <w:b/>
                <w:bCs/>
              </w:rPr>
              <w:t>Жидкие продукты жизнедеятельности и избыток воды удаляются через сократительную вакуоль.</w:t>
            </w:r>
          </w:p>
          <w:p w:rsidR="002E34DA" w:rsidRPr="00E60E8E" w:rsidRDefault="002E34DA" w:rsidP="00E60E8E">
            <w:pPr>
              <w:pStyle w:val="1"/>
              <w:numPr>
                <w:ilvl w:val="0"/>
                <w:numId w:val="4"/>
              </w:numPr>
            </w:pPr>
            <w:r w:rsidRPr="00E60E8E">
              <w:rPr>
                <w:b/>
                <w:bCs/>
              </w:rPr>
              <w:t>Переваривание пищи происходит в пищеварительных вакуолях.</w:t>
            </w:r>
          </w:p>
          <w:p w:rsidR="002E34DA" w:rsidRPr="00E60E8E" w:rsidRDefault="002E34DA" w:rsidP="00E60E8E">
            <w:pPr>
              <w:pStyle w:val="1"/>
              <w:numPr>
                <w:ilvl w:val="0"/>
                <w:numId w:val="4"/>
              </w:numPr>
            </w:pPr>
            <w:r w:rsidRPr="00E60E8E">
              <w:rPr>
                <w:b/>
                <w:bCs/>
              </w:rPr>
              <w:t>Пищеварительных вакуолей при автотрофном питании не образуется.</w:t>
            </w:r>
          </w:p>
          <w:p w:rsidR="002E34DA" w:rsidRPr="00E60E8E" w:rsidRDefault="002E34DA" w:rsidP="00E60E8E">
            <w:pPr>
              <w:pStyle w:val="1"/>
              <w:numPr>
                <w:ilvl w:val="0"/>
                <w:numId w:val="4"/>
              </w:numPr>
            </w:pPr>
            <w:r w:rsidRPr="00E60E8E">
              <w:rPr>
                <w:b/>
                <w:bCs/>
              </w:rPr>
              <w:t>В цитоплазме одно ядро.</w:t>
            </w:r>
          </w:p>
          <w:p w:rsidR="002E34DA" w:rsidRPr="00E60E8E" w:rsidRDefault="002E34DA" w:rsidP="00E60E8E">
            <w:pPr>
              <w:pStyle w:val="1"/>
              <w:numPr>
                <w:ilvl w:val="0"/>
                <w:numId w:val="4"/>
              </w:numPr>
            </w:pPr>
            <w:r w:rsidRPr="00E60E8E">
              <w:rPr>
                <w:b/>
                <w:bCs/>
              </w:rPr>
              <w:t>В цитоплазме два ядра – большое и малое.</w:t>
            </w:r>
          </w:p>
          <w:p w:rsidR="002E34DA" w:rsidRPr="00E60E8E" w:rsidRDefault="002E34DA" w:rsidP="00E60E8E">
            <w:pPr>
              <w:pStyle w:val="1"/>
              <w:numPr>
                <w:ilvl w:val="0"/>
                <w:numId w:val="4"/>
              </w:numPr>
            </w:pPr>
            <w:proofErr w:type="spellStart"/>
            <w:r w:rsidRPr="00E60E8E">
              <w:rPr>
                <w:b/>
                <w:bCs/>
              </w:rPr>
              <w:t>Миксотрофное</w:t>
            </w:r>
            <w:proofErr w:type="spellEnd"/>
            <w:r w:rsidRPr="00E60E8E">
              <w:rPr>
                <w:b/>
                <w:bCs/>
              </w:rPr>
              <w:t xml:space="preserve"> питание</w:t>
            </w:r>
            <w:proofErr w:type="gramStart"/>
            <w:r w:rsidRPr="00E60E8E">
              <w:rPr>
                <w:b/>
                <w:bCs/>
              </w:rPr>
              <w:t xml:space="preserve"> .</w:t>
            </w:r>
            <w:proofErr w:type="gramEnd"/>
          </w:p>
          <w:p w:rsidR="002E34DA" w:rsidRPr="00E60E8E" w:rsidRDefault="002E34DA" w:rsidP="00E60E8E">
            <w:pPr>
              <w:pStyle w:val="1"/>
              <w:numPr>
                <w:ilvl w:val="0"/>
                <w:numId w:val="4"/>
              </w:numPr>
            </w:pPr>
            <w:r w:rsidRPr="00E60E8E">
              <w:rPr>
                <w:b/>
                <w:bCs/>
              </w:rPr>
              <w:lastRenderedPageBreak/>
              <w:t xml:space="preserve">Половой процесс </w:t>
            </w:r>
            <w:proofErr w:type="spellStart"/>
            <w:r w:rsidRPr="00E60E8E">
              <w:rPr>
                <w:b/>
                <w:bCs/>
              </w:rPr>
              <w:t>коньюгация</w:t>
            </w:r>
            <w:proofErr w:type="spellEnd"/>
            <w:r w:rsidRPr="00E60E8E">
              <w:rPr>
                <w:b/>
                <w:bCs/>
              </w:rPr>
              <w:t>.</w:t>
            </w:r>
          </w:p>
          <w:p w:rsidR="002E34DA" w:rsidRDefault="002E34DA" w:rsidP="00E60E8E">
            <w:pPr>
              <w:pStyle w:val="1"/>
              <w:numPr>
                <w:ilvl w:val="0"/>
                <w:numId w:val="4"/>
              </w:numPr>
            </w:pPr>
            <w:proofErr w:type="spellStart"/>
            <w:r w:rsidRPr="00E60E8E">
              <w:rPr>
                <w:b/>
                <w:bCs/>
              </w:rPr>
              <w:t>Цитоплаазма</w:t>
            </w:r>
            <w:proofErr w:type="spellEnd"/>
            <w:r w:rsidRPr="00E60E8E">
              <w:rPr>
                <w:b/>
                <w:bCs/>
              </w:rPr>
              <w:t xml:space="preserve"> состоит из экто и эндоплазмы.</w:t>
            </w:r>
          </w:p>
          <w:p w:rsidR="002E34DA" w:rsidRPr="009F7B5A" w:rsidRDefault="002E34DA" w:rsidP="00E60E8E">
            <w:pPr>
              <w:pStyle w:val="1"/>
            </w:pPr>
            <w:r w:rsidRPr="009F7B5A">
              <w:t xml:space="preserve"> Проверяем  работу через взаимопроверку.</w:t>
            </w:r>
          </w:p>
          <w:p w:rsidR="002E34DA" w:rsidRDefault="002E34DA" w:rsidP="00E60E8E">
            <w:pPr>
              <w:pStyle w:val="1"/>
            </w:pPr>
            <w:r w:rsidRPr="009F7B5A">
              <w:t>Ответы</w:t>
            </w:r>
            <w:r>
              <w:t xml:space="preserve"> и критерии представлены на слайде.</w:t>
            </w:r>
          </w:p>
          <w:p w:rsidR="002E34DA" w:rsidRPr="00E60E8E" w:rsidRDefault="002E34DA" w:rsidP="00E60E8E">
            <w:pPr>
              <w:pStyle w:val="1"/>
            </w:pPr>
            <w:r>
              <w:t>Правильный ответ 1,3,5,7,8,11,13,14.                                                Подводим итоги</w:t>
            </w:r>
            <w:r w:rsidRPr="00E60E8E">
              <w:t>: правильно  4-5 -, оценка  «3»</w:t>
            </w:r>
          </w:p>
          <w:p w:rsidR="002E34DA" w:rsidRPr="00E60E8E" w:rsidRDefault="002E34DA" w:rsidP="00E60E8E">
            <w:pPr>
              <w:pStyle w:val="1"/>
            </w:pPr>
            <w:r w:rsidRPr="00E60E8E">
              <w:t xml:space="preserve">Правильно 6-7,  оценка </w:t>
            </w:r>
            <w:r>
              <w:t>«</w:t>
            </w:r>
            <w:r w:rsidRPr="00E60E8E">
              <w:t>4</w:t>
            </w:r>
            <w:r>
              <w:t>»</w:t>
            </w:r>
          </w:p>
          <w:p w:rsidR="002E34DA" w:rsidRPr="009F7B5A" w:rsidRDefault="002E34DA" w:rsidP="00D36910">
            <w:pPr>
              <w:pStyle w:val="1"/>
            </w:pPr>
            <w:r w:rsidRPr="00E60E8E">
              <w:t xml:space="preserve">Правильно 8 заданий, оценка </w:t>
            </w:r>
            <w:r>
              <w:t>«</w:t>
            </w:r>
            <w:r w:rsidRPr="00E60E8E">
              <w:t>5</w:t>
            </w:r>
            <w:r>
              <w:t>»</w:t>
            </w:r>
          </w:p>
        </w:tc>
        <w:tc>
          <w:tcPr>
            <w:tcW w:w="2552" w:type="dxa"/>
          </w:tcPr>
          <w:p w:rsidR="002E34DA" w:rsidRDefault="002E34DA" w:rsidP="00845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Pr="009F7B5A" w:rsidRDefault="002E34DA" w:rsidP="00845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Учащиеся работают индивидуально.</w:t>
            </w:r>
          </w:p>
          <w:p w:rsidR="002E34DA" w:rsidRPr="009F7B5A" w:rsidRDefault="002E34DA" w:rsidP="00845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845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Взаимопроверка, выставляют свою оценку за работу на уроке.</w:t>
            </w:r>
          </w:p>
          <w:p w:rsidR="002E34DA" w:rsidRDefault="002E34DA" w:rsidP="00845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845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845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845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845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845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Default="002E34DA" w:rsidP="00845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DA" w:rsidRPr="009F7B5A" w:rsidRDefault="002E34DA" w:rsidP="00457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2E34DA" w:rsidRPr="009F7B5A" w:rsidRDefault="00D36910" w:rsidP="00457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 8.</w:t>
            </w:r>
            <w:r w:rsidR="003B759C">
              <w:rPr>
                <w:rFonts w:ascii="Times New Roman" w:hAnsi="Times New Roman" w:cs="Times New Roman"/>
                <w:sz w:val="24"/>
                <w:szCs w:val="24"/>
              </w:rPr>
              <w:t xml:space="preserve"> Задание на закрепление полученных знаний.</w:t>
            </w:r>
          </w:p>
        </w:tc>
      </w:tr>
      <w:tr w:rsidR="002E34DA" w:rsidRPr="009F7B5A" w:rsidTr="00D36910">
        <w:trPr>
          <w:trHeight w:val="1980"/>
        </w:trPr>
        <w:tc>
          <w:tcPr>
            <w:tcW w:w="2633" w:type="dxa"/>
          </w:tcPr>
          <w:p w:rsidR="002E34DA" w:rsidRPr="009F7B5A" w:rsidRDefault="002E34DA" w:rsidP="00363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6.</w:t>
            </w:r>
            <w:r w:rsidRPr="009F7B5A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 деятельности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мин)</w:t>
            </w:r>
          </w:p>
        </w:tc>
        <w:tc>
          <w:tcPr>
            <w:tcW w:w="6095" w:type="dxa"/>
          </w:tcPr>
          <w:p w:rsidR="002E34DA" w:rsidRDefault="002E34DA" w:rsidP="00457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5A">
              <w:rPr>
                <w:rFonts w:ascii="Times New Roman" w:hAnsi="Times New Roman" w:cs="Times New Roman"/>
                <w:sz w:val="24"/>
                <w:szCs w:val="24"/>
              </w:rPr>
              <w:t>Возвращаемся к правильным ответам и к цели урока!</w:t>
            </w:r>
          </w:p>
          <w:p w:rsidR="002E34DA" w:rsidRPr="00E72010" w:rsidRDefault="002E34DA" w:rsidP="00E720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72010">
              <w:rPr>
                <w:rFonts w:ascii="Times New Roman" w:hAnsi="Times New Roman"/>
                <w:sz w:val="24"/>
                <w:szCs w:val="24"/>
              </w:rPr>
              <w:t>Продолжите фразу, что вы делали сегодня на уроке, что вам запомнилось больше всего (фразы на слайде):</w:t>
            </w:r>
          </w:p>
          <w:p w:rsidR="002E34DA" w:rsidRPr="00E72010" w:rsidRDefault="002E34DA" w:rsidP="00E720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72010">
              <w:rPr>
                <w:rFonts w:ascii="Times New Roman" w:hAnsi="Times New Roman"/>
                <w:sz w:val="24"/>
                <w:szCs w:val="24"/>
              </w:rPr>
              <w:t>- у меня вызвало затруднение...</w:t>
            </w:r>
          </w:p>
          <w:p w:rsidR="002E34DA" w:rsidRPr="00E72010" w:rsidRDefault="002E34DA" w:rsidP="00E720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72010">
              <w:rPr>
                <w:rFonts w:ascii="Times New Roman" w:hAnsi="Times New Roman"/>
                <w:sz w:val="24"/>
                <w:szCs w:val="24"/>
              </w:rPr>
              <w:t>- сегодня меня удивило.....</w:t>
            </w:r>
          </w:p>
          <w:p w:rsidR="002E34DA" w:rsidRPr="00E72010" w:rsidRDefault="002E34DA" w:rsidP="00E720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72010">
              <w:rPr>
                <w:rFonts w:ascii="Times New Roman" w:hAnsi="Times New Roman"/>
                <w:sz w:val="24"/>
                <w:szCs w:val="24"/>
              </w:rPr>
              <w:t>- теперь я знаю....</w:t>
            </w:r>
          </w:p>
          <w:p w:rsidR="002E34DA" w:rsidRPr="00E72010" w:rsidRDefault="002E34DA" w:rsidP="00E720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72010">
              <w:rPr>
                <w:rFonts w:ascii="Times New Roman" w:hAnsi="Times New Roman"/>
                <w:sz w:val="24"/>
                <w:szCs w:val="24"/>
              </w:rPr>
              <w:t>- теперь я могу....</w:t>
            </w:r>
          </w:p>
          <w:p w:rsidR="002E34DA" w:rsidRPr="00E72010" w:rsidRDefault="002E34DA" w:rsidP="00E720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72010">
              <w:rPr>
                <w:rFonts w:ascii="Times New Roman" w:hAnsi="Times New Roman"/>
                <w:sz w:val="24"/>
                <w:szCs w:val="24"/>
              </w:rPr>
              <w:t>- на уроке мне было интересно.....</w:t>
            </w:r>
          </w:p>
          <w:p w:rsidR="002E34DA" w:rsidRPr="00E72010" w:rsidRDefault="002E34DA" w:rsidP="00E720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4DA" w:rsidRPr="009F7B5A" w:rsidRDefault="002E34DA" w:rsidP="00457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Обобщаем материал, перечисляют черты усложнения относительно других простейших.</w:t>
            </w:r>
          </w:p>
          <w:p w:rsidR="002E34DA" w:rsidRPr="00E72010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10">
              <w:rPr>
                <w:rFonts w:ascii="Times New Roman" w:hAnsi="Times New Roman" w:cs="Times New Roman"/>
                <w:sz w:val="24"/>
                <w:szCs w:val="24"/>
              </w:rPr>
              <w:t>Фронтально высказывают свои мысли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E34DA" w:rsidRPr="00E72010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4DA" w:rsidRPr="009F7B5A" w:rsidTr="00D36910">
        <w:trPr>
          <w:trHeight w:val="1151"/>
        </w:trPr>
        <w:tc>
          <w:tcPr>
            <w:tcW w:w="2633" w:type="dxa"/>
          </w:tcPr>
          <w:p w:rsidR="002E34DA" w:rsidRDefault="002E34DA" w:rsidP="00363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F7B5A">
              <w:rPr>
                <w:rFonts w:ascii="Times New Roman" w:hAnsi="Times New Roman" w:cs="Times New Roman"/>
                <w:b/>
                <w:sz w:val="24"/>
                <w:szCs w:val="24"/>
              </w:rPr>
              <w:t>. Информация о домашнем задании (комментирование), выставление оценок за урок.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( 1мин)</w:t>
            </w: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2E34DA" w:rsidRPr="009F7B5A" w:rsidRDefault="002E34DA" w:rsidP="00606F4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F7B5A">
              <w:rPr>
                <w:rFonts w:ascii="Times New Roman" w:hAnsi="Times New Roman"/>
                <w:sz w:val="24"/>
                <w:szCs w:val="24"/>
              </w:rPr>
              <w:t>§11, быть готовым к словарному диктанту, приготовить загадки о представителях простейших.</w:t>
            </w:r>
          </w:p>
          <w:p w:rsidR="002E34DA" w:rsidRPr="009F7B5A" w:rsidRDefault="002E34DA" w:rsidP="003635AC">
            <w:pPr>
              <w:pStyle w:val="1"/>
            </w:pPr>
          </w:p>
        </w:tc>
        <w:tc>
          <w:tcPr>
            <w:tcW w:w="2552" w:type="dxa"/>
          </w:tcPr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DCD">
              <w:rPr>
                <w:rFonts w:ascii="Times New Roman" w:eastAsia="Times New Roman" w:hAnsi="Times New Roman"/>
                <w:sz w:val="24"/>
                <w:szCs w:val="24"/>
              </w:rPr>
              <w:t>Учащиеся записывают домашнее задание</w:t>
            </w:r>
          </w:p>
          <w:p w:rsidR="002E34DA" w:rsidRPr="009F7B5A" w:rsidRDefault="002E34DA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2E34DA" w:rsidRPr="009F7B5A" w:rsidRDefault="003B759C" w:rsidP="0036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9. Домашнее задание.</w:t>
            </w:r>
          </w:p>
        </w:tc>
      </w:tr>
    </w:tbl>
    <w:p w:rsidR="00CB7A9E" w:rsidRPr="009F7B5A" w:rsidRDefault="00CB7A9E" w:rsidP="00CB7A9E">
      <w:pPr>
        <w:rPr>
          <w:rFonts w:ascii="Times New Roman" w:hAnsi="Times New Roman" w:cs="Times New Roman"/>
          <w:sz w:val="24"/>
          <w:szCs w:val="24"/>
        </w:rPr>
      </w:pPr>
    </w:p>
    <w:p w:rsidR="00CB7A9E" w:rsidRPr="009F7B5A" w:rsidRDefault="00CB7A9E" w:rsidP="00CB7A9E">
      <w:pPr>
        <w:rPr>
          <w:rFonts w:ascii="Times New Roman" w:hAnsi="Times New Roman" w:cs="Times New Roman"/>
          <w:b/>
          <w:sz w:val="24"/>
          <w:szCs w:val="24"/>
        </w:rPr>
      </w:pPr>
    </w:p>
    <w:p w:rsidR="00CB7A9E" w:rsidRPr="00D36910" w:rsidRDefault="00CB7A9E" w:rsidP="00CB7A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910">
        <w:rPr>
          <w:rFonts w:ascii="Times New Roman" w:hAnsi="Times New Roman" w:cs="Times New Roman"/>
          <w:b/>
          <w:sz w:val="28"/>
          <w:szCs w:val="28"/>
        </w:rPr>
        <w:lastRenderedPageBreak/>
        <w:t>Маршрутный лист</w:t>
      </w:r>
    </w:p>
    <w:p w:rsidR="00CB7A9E" w:rsidRPr="00D36910" w:rsidRDefault="00CB7A9E" w:rsidP="00CB7A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910">
        <w:rPr>
          <w:rFonts w:ascii="Times New Roman" w:hAnsi="Times New Roman" w:cs="Times New Roman"/>
          <w:b/>
          <w:sz w:val="28"/>
          <w:szCs w:val="28"/>
        </w:rPr>
        <w:t>Тема: Тип Инфузория туфелька</w:t>
      </w:r>
    </w:p>
    <w:p w:rsidR="00CB7A9E" w:rsidRPr="00D36910" w:rsidRDefault="00CB7A9E" w:rsidP="00CB7A9E">
      <w:pPr>
        <w:rPr>
          <w:rFonts w:ascii="Times New Roman" w:hAnsi="Times New Roman" w:cs="Times New Roman"/>
          <w:sz w:val="28"/>
          <w:szCs w:val="28"/>
        </w:rPr>
      </w:pPr>
      <w:r w:rsidRPr="00D36910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D36910">
        <w:rPr>
          <w:rFonts w:ascii="Times New Roman" w:hAnsi="Times New Roman" w:cs="Times New Roman"/>
          <w:sz w:val="28"/>
          <w:szCs w:val="28"/>
        </w:rPr>
        <w:t xml:space="preserve"> Начертите таблицу в тетради по образцу, таблицу заполнять по мере изучения материала.</w:t>
      </w:r>
    </w:p>
    <w:tbl>
      <w:tblPr>
        <w:tblStyle w:val="a5"/>
        <w:tblW w:w="0" w:type="auto"/>
        <w:tblLook w:val="04A0"/>
      </w:tblPr>
      <w:tblGrid>
        <w:gridCol w:w="4503"/>
        <w:gridCol w:w="3543"/>
        <w:gridCol w:w="6521"/>
      </w:tblGrid>
      <w:tr w:rsidR="00CB7A9E" w:rsidRPr="00D36910" w:rsidTr="003635AC">
        <w:tc>
          <w:tcPr>
            <w:tcW w:w="4503" w:type="dxa"/>
          </w:tcPr>
          <w:p w:rsidR="00CB7A9E" w:rsidRPr="00D36910" w:rsidRDefault="00CB7A9E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910">
              <w:rPr>
                <w:rFonts w:ascii="Times New Roman" w:hAnsi="Times New Roman" w:cs="Times New Roman"/>
                <w:sz w:val="28"/>
                <w:szCs w:val="28"/>
              </w:rPr>
              <w:t xml:space="preserve">Признак 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CB7A9E" w:rsidRPr="00D36910" w:rsidRDefault="00CB7A9E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910"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CB7A9E" w:rsidRPr="00D36910" w:rsidRDefault="00CB7A9E" w:rsidP="003635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6910">
              <w:rPr>
                <w:rFonts w:ascii="Times New Roman" w:hAnsi="Times New Roman" w:cs="Times New Roman"/>
                <w:b/>
                <w:sz w:val="28"/>
                <w:szCs w:val="28"/>
              </w:rPr>
              <w:t>Инструкция для ученика</w:t>
            </w:r>
          </w:p>
        </w:tc>
      </w:tr>
      <w:tr w:rsidR="00CB7A9E" w:rsidRPr="00D36910" w:rsidTr="003635AC">
        <w:tc>
          <w:tcPr>
            <w:tcW w:w="4503" w:type="dxa"/>
          </w:tcPr>
          <w:p w:rsidR="00CB7A9E" w:rsidRPr="00D36910" w:rsidRDefault="00CB7A9E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910">
              <w:rPr>
                <w:rFonts w:ascii="Times New Roman" w:hAnsi="Times New Roman" w:cs="Times New Roman"/>
                <w:sz w:val="28"/>
                <w:szCs w:val="28"/>
              </w:rPr>
              <w:t>Среда обитания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CB7A9E" w:rsidRPr="00D36910" w:rsidRDefault="00CB7A9E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CB7A9E" w:rsidRPr="00D36910" w:rsidRDefault="006F0DBC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910">
              <w:rPr>
                <w:rFonts w:ascii="Times New Roman" w:hAnsi="Times New Roman" w:cs="Times New Roman"/>
                <w:sz w:val="28"/>
                <w:szCs w:val="28"/>
              </w:rPr>
              <w:t>Индивидуально</w:t>
            </w:r>
            <w:r w:rsidR="00CB7A9E" w:rsidRPr="00D36910">
              <w:rPr>
                <w:rFonts w:ascii="Times New Roman" w:hAnsi="Times New Roman" w:cs="Times New Roman"/>
                <w:sz w:val="28"/>
                <w:szCs w:val="28"/>
              </w:rPr>
              <w:t>! Найти в параграфе 11стр 45 информацию «Где проживает инфузория»</w:t>
            </w:r>
          </w:p>
        </w:tc>
      </w:tr>
      <w:tr w:rsidR="00CB7A9E" w:rsidRPr="00D36910" w:rsidTr="003635AC">
        <w:tc>
          <w:tcPr>
            <w:tcW w:w="4503" w:type="dxa"/>
          </w:tcPr>
          <w:p w:rsidR="00CB7A9E" w:rsidRPr="00D36910" w:rsidRDefault="00CB7A9E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910">
              <w:rPr>
                <w:rFonts w:ascii="Times New Roman" w:hAnsi="Times New Roman" w:cs="Times New Roman"/>
                <w:sz w:val="28"/>
                <w:szCs w:val="28"/>
              </w:rPr>
              <w:t>Внешнее строение: форма, размеры, особенности движения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CB7A9E" w:rsidRPr="00D36910" w:rsidRDefault="00CB7A9E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CB7A9E" w:rsidRPr="00D36910" w:rsidRDefault="006F0DBC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910">
              <w:rPr>
                <w:rFonts w:ascii="Times New Roman" w:hAnsi="Times New Roman" w:cs="Times New Roman"/>
                <w:sz w:val="28"/>
                <w:szCs w:val="28"/>
              </w:rPr>
              <w:t>Индивидуально</w:t>
            </w:r>
            <w:r w:rsidR="00CB7A9E" w:rsidRPr="00D36910">
              <w:rPr>
                <w:rFonts w:ascii="Times New Roman" w:hAnsi="Times New Roman" w:cs="Times New Roman"/>
                <w:sz w:val="28"/>
                <w:szCs w:val="28"/>
              </w:rPr>
              <w:t>! Стр</w:t>
            </w:r>
            <w:r w:rsidRPr="00D369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7A9E" w:rsidRPr="00D36910">
              <w:rPr>
                <w:rFonts w:ascii="Times New Roman" w:hAnsi="Times New Roman" w:cs="Times New Roman"/>
                <w:sz w:val="28"/>
                <w:szCs w:val="28"/>
              </w:rPr>
              <w:t xml:space="preserve"> 45 учебника раздел Среда обитания, строение….</w:t>
            </w:r>
          </w:p>
        </w:tc>
      </w:tr>
      <w:tr w:rsidR="00CB7A9E" w:rsidRPr="00D36910" w:rsidTr="003635AC">
        <w:tc>
          <w:tcPr>
            <w:tcW w:w="4503" w:type="dxa"/>
          </w:tcPr>
          <w:p w:rsidR="00CB7A9E" w:rsidRPr="00D36910" w:rsidRDefault="00CB7A9E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910">
              <w:rPr>
                <w:rFonts w:ascii="Times New Roman" w:hAnsi="Times New Roman" w:cs="Times New Roman"/>
                <w:sz w:val="28"/>
                <w:szCs w:val="28"/>
              </w:rPr>
              <w:t xml:space="preserve">Питание 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CB7A9E" w:rsidRPr="00D36910" w:rsidRDefault="00CB7A9E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CB7A9E" w:rsidRPr="00D36910" w:rsidRDefault="00CB7A9E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910">
              <w:rPr>
                <w:rFonts w:ascii="Times New Roman" w:hAnsi="Times New Roman" w:cs="Times New Roman"/>
                <w:sz w:val="28"/>
                <w:szCs w:val="28"/>
              </w:rPr>
              <w:t>Работаем в парах! Заполнить последовательно схему «Пищеварительный канал»</w:t>
            </w:r>
          </w:p>
          <w:p w:rsidR="00CB7A9E" w:rsidRPr="00D36910" w:rsidRDefault="00CB7A9E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910">
              <w:rPr>
                <w:rFonts w:ascii="Times New Roman" w:hAnsi="Times New Roman" w:cs="Times New Roman"/>
                <w:sz w:val="28"/>
                <w:szCs w:val="28"/>
              </w:rPr>
              <w:t>Начинаем с клеточный рот ---…..---…-порошица</w:t>
            </w:r>
          </w:p>
        </w:tc>
      </w:tr>
      <w:tr w:rsidR="00CB7A9E" w:rsidRPr="00D36910" w:rsidTr="003635AC">
        <w:tc>
          <w:tcPr>
            <w:tcW w:w="4503" w:type="dxa"/>
          </w:tcPr>
          <w:p w:rsidR="00CB7A9E" w:rsidRPr="00D36910" w:rsidRDefault="00CB7A9E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910">
              <w:rPr>
                <w:rFonts w:ascii="Times New Roman" w:hAnsi="Times New Roman" w:cs="Times New Roman"/>
                <w:sz w:val="28"/>
                <w:szCs w:val="28"/>
              </w:rPr>
              <w:t xml:space="preserve">Дыхание 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CB7A9E" w:rsidRPr="00D36910" w:rsidRDefault="00CB7A9E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CB7A9E" w:rsidRPr="00D36910" w:rsidRDefault="00CB7A9E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A9E" w:rsidRPr="00D36910" w:rsidTr="003635AC">
        <w:tc>
          <w:tcPr>
            <w:tcW w:w="4503" w:type="dxa"/>
          </w:tcPr>
          <w:p w:rsidR="00CB7A9E" w:rsidRPr="00D36910" w:rsidRDefault="00CB7A9E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910">
              <w:rPr>
                <w:rFonts w:ascii="Times New Roman" w:hAnsi="Times New Roman" w:cs="Times New Roman"/>
                <w:sz w:val="28"/>
                <w:szCs w:val="28"/>
              </w:rPr>
              <w:t xml:space="preserve">Размножение 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CB7A9E" w:rsidRPr="00D36910" w:rsidRDefault="00CB7A9E" w:rsidP="003635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CB7A9E" w:rsidRPr="00D36910" w:rsidRDefault="00CB7A9E" w:rsidP="00363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910">
              <w:rPr>
                <w:rFonts w:ascii="Times New Roman" w:hAnsi="Times New Roman" w:cs="Times New Roman"/>
                <w:sz w:val="28"/>
                <w:szCs w:val="28"/>
              </w:rPr>
              <w:t xml:space="preserve">После просмотра слайда, найдите термин </w:t>
            </w:r>
            <w:proofErr w:type="spellStart"/>
            <w:r w:rsidRPr="00D36910">
              <w:rPr>
                <w:rFonts w:ascii="Times New Roman" w:hAnsi="Times New Roman" w:cs="Times New Roman"/>
                <w:sz w:val="28"/>
                <w:szCs w:val="28"/>
              </w:rPr>
              <w:t>коньюгация</w:t>
            </w:r>
            <w:proofErr w:type="spellEnd"/>
            <w:r w:rsidRPr="00D36910">
              <w:rPr>
                <w:rFonts w:ascii="Times New Roman" w:hAnsi="Times New Roman" w:cs="Times New Roman"/>
                <w:sz w:val="28"/>
                <w:szCs w:val="28"/>
              </w:rPr>
              <w:t>? Когда он</w:t>
            </w:r>
            <w:r w:rsidR="006F0DBC" w:rsidRPr="00D3691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6910">
              <w:rPr>
                <w:rFonts w:ascii="Times New Roman" w:hAnsi="Times New Roman" w:cs="Times New Roman"/>
                <w:sz w:val="28"/>
                <w:szCs w:val="28"/>
              </w:rPr>
              <w:t xml:space="preserve"> протека</w:t>
            </w:r>
            <w:r w:rsidR="006F0DBC" w:rsidRPr="00D3691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36910">
              <w:rPr>
                <w:rFonts w:ascii="Times New Roman" w:hAnsi="Times New Roman" w:cs="Times New Roman"/>
                <w:sz w:val="28"/>
                <w:szCs w:val="28"/>
              </w:rPr>
              <w:t>т? Его значение?</w:t>
            </w:r>
          </w:p>
        </w:tc>
      </w:tr>
    </w:tbl>
    <w:p w:rsidR="00F05D73" w:rsidRPr="00D36910" w:rsidRDefault="00F05D73">
      <w:pPr>
        <w:rPr>
          <w:rFonts w:ascii="Times New Roman" w:hAnsi="Times New Roman" w:cs="Times New Roman"/>
        </w:rPr>
      </w:pPr>
    </w:p>
    <w:sectPr w:rsidR="00F05D73" w:rsidRPr="00D36910" w:rsidSect="00CB7A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50713B57"/>
    <w:multiLevelType w:val="hybridMultilevel"/>
    <w:tmpl w:val="267EF9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7F6700B"/>
    <w:multiLevelType w:val="hybridMultilevel"/>
    <w:tmpl w:val="461E5FA2"/>
    <w:lvl w:ilvl="0" w:tplc="66101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9E48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FC61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3491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2410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92C1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768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94CC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BAE2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244117"/>
    <w:multiLevelType w:val="hybridMultilevel"/>
    <w:tmpl w:val="A8265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B7A9E"/>
    <w:rsid w:val="000719E6"/>
    <w:rsid w:val="001F4458"/>
    <w:rsid w:val="002E34DA"/>
    <w:rsid w:val="003B759C"/>
    <w:rsid w:val="004570C2"/>
    <w:rsid w:val="004F0CC3"/>
    <w:rsid w:val="00606F42"/>
    <w:rsid w:val="0064233E"/>
    <w:rsid w:val="006F0DBC"/>
    <w:rsid w:val="0072376D"/>
    <w:rsid w:val="00733A65"/>
    <w:rsid w:val="0081152B"/>
    <w:rsid w:val="008C13D5"/>
    <w:rsid w:val="009E11C2"/>
    <w:rsid w:val="009F7B5A"/>
    <w:rsid w:val="00A2433F"/>
    <w:rsid w:val="00B475A8"/>
    <w:rsid w:val="00B60946"/>
    <w:rsid w:val="00CB7A9E"/>
    <w:rsid w:val="00D36910"/>
    <w:rsid w:val="00E60E8E"/>
    <w:rsid w:val="00E72010"/>
    <w:rsid w:val="00F0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B7A9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">
    <w:name w:val="Без интервала1"/>
    <w:rsid w:val="00CB7A9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No Spacing"/>
    <w:uiPriority w:val="1"/>
    <w:qFormat/>
    <w:rsid w:val="00CB7A9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CB7A9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2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9438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8333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79108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2949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84426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2070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6210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7663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586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8307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341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440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203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3162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743E1-93E1-41F8-A789-AE83BA0B5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школа</cp:lastModifiedBy>
  <cp:revision>4</cp:revision>
  <dcterms:created xsi:type="dcterms:W3CDTF">2021-12-02T07:38:00Z</dcterms:created>
  <dcterms:modified xsi:type="dcterms:W3CDTF">2021-12-02T07:51:00Z</dcterms:modified>
</cp:coreProperties>
</file>